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7794" w14:textId="77777777" w:rsidR="003E5C49" w:rsidRDefault="00B40006" w:rsidP="003E2A64">
      <w:pPr>
        <w:pStyle w:val="10"/>
        <w:spacing w:before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и содержанию информационного листа</w:t>
      </w:r>
    </w:p>
    <w:p w14:paraId="7AD04F44" w14:textId="63D7667C" w:rsidR="003E5C49" w:rsidRPr="00C77E3B" w:rsidRDefault="00884765" w:rsidP="003E2A64">
      <w:pPr>
        <w:pStyle w:val="10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7040040D" wp14:editId="228BAF78">
                <wp:simplePos x="0" y="0"/>
                <wp:positionH relativeFrom="column">
                  <wp:posOffset>29210</wp:posOffset>
                </wp:positionH>
                <wp:positionV relativeFrom="paragraph">
                  <wp:posOffset>59690</wp:posOffset>
                </wp:positionV>
                <wp:extent cx="3251200" cy="3268980"/>
                <wp:effectExtent l="0" t="0" r="25400" b="26670"/>
                <wp:wrapTight wrapText="bothSides">
                  <wp:wrapPolygon edited="0">
                    <wp:start x="0" y="0"/>
                    <wp:lineTo x="0" y="21650"/>
                    <wp:lineTo x="21642" y="21650"/>
                    <wp:lineTo x="21642" y="0"/>
                    <wp:lineTo x="0" y="0"/>
                  </wp:wrapPolygon>
                </wp:wrapTight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D4BF" w14:textId="77777777" w:rsidR="00ED741A" w:rsidRDefault="00830C82" w:rsidP="00830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30C82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Информационный лист</w:t>
                            </w:r>
                            <w:r w:rsidRPr="00830C82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D741A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лаконичная форма краткого целевого информирования по определенному вопросу</w:t>
                            </w:r>
                          </w:p>
                          <w:p w14:paraId="1240798F" w14:textId="77777777" w:rsidR="00830C82" w:rsidRPr="00ED741A" w:rsidRDefault="00ED741A" w:rsidP="00830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sym w:font="Symbol" w:char="F05B"/>
                            </w:r>
                            <w:r w:rsidRPr="00ED741A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Национальная психологическая энциклопедия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040D" id="Rectangle 17" o:spid="_x0000_s1026" style="position:absolute;margin-left:2.3pt;margin-top:4.7pt;width:256pt;height:25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" o:allowoverlap="f">
                <v:textbox>
                  <w:txbxContent>
                    <w:p w14:paraId="5B7AD4BF" w14:textId="77777777" w:rsidR="00ED741A" w:rsidRDefault="00830C82" w:rsidP="00830C82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30C82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z w:val="28"/>
                          <w:szCs w:val="28"/>
                        </w:rPr>
                        <w:t>Информационный лист</w:t>
                      </w:r>
                      <w:r w:rsidRPr="00830C82"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– </w:t>
                      </w:r>
                      <w:r w:rsidR="00ED741A"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</w:rPr>
                        <w:t>лаконичная форма краткого целевого информирования по определенному вопросу</w:t>
                      </w:r>
                    </w:p>
                    <w:p w14:paraId="1240798F" w14:textId="77777777" w:rsidR="00830C82" w:rsidRPr="00ED741A" w:rsidRDefault="00ED741A" w:rsidP="00830C8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z w:val="20"/>
                          <w:szCs w:val="20"/>
                        </w:rPr>
                        <w:sym w:font="Symbol" w:char="F05B"/>
                      </w:r>
                      <w:r w:rsidRPr="00ED741A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Национальная психологическая энциклопедия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z w:val="20"/>
                          <w:szCs w:val="20"/>
                        </w:rPr>
                        <w:sym w:font="Symbol" w:char="F05D"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40006" w:rsidRPr="00C77E3B">
        <w:rPr>
          <w:rFonts w:ascii="Times New Roman" w:eastAsia="Times New Roman" w:hAnsi="Times New Roman" w:cs="Times New Roman"/>
          <w:sz w:val="24"/>
          <w:szCs w:val="24"/>
        </w:rPr>
        <w:t>Требования к оформлению:</w:t>
      </w:r>
    </w:p>
    <w:p w14:paraId="247DD020" w14:textId="77777777" w:rsidR="003E5C49" w:rsidRDefault="00B40006">
      <w:pPr>
        <w:pStyle w:val="10"/>
        <w:numPr>
          <w:ilvl w:val="0"/>
          <w:numId w:val="1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1 листе формата А4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одной стороны!!!)</w:t>
      </w:r>
    </w:p>
    <w:p w14:paraId="09A62F2C" w14:textId="77777777" w:rsidR="003E5C49" w:rsidRDefault="00B40006">
      <w:pPr>
        <w:pStyle w:val="10"/>
        <w:numPr>
          <w:ilvl w:val="0"/>
          <w:numId w:val="1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заголовка, изображения, текста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содержащего информацию об изучаемом объекте или явлении</w:t>
      </w:r>
    </w:p>
    <w:p w14:paraId="476C72C4" w14:textId="77777777" w:rsidR="003E5C49" w:rsidRDefault="00B40006">
      <w:pPr>
        <w:pStyle w:val="10"/>
        <w:numPr>
          <w:ilvl w:val="0"/>
          <w:numId w:val="1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Содержит информацию об авторе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имя, школа, класс </w:t>
      </w:r>
      <w:r w:rsidR="00355902">
        <w:rPr>
          <w:rFonts w:ascii="Times New Roman" w:eastAsia="Times New Roman" w:hAnsi="Times New Roman" w:cs="Times New Roman"/>
          <w:sz w:val="24"/>
          <w:szCs w:val="24"/>
        </w:rPr>
        <w:t xml:space="preserve">указываются в колонтитуле (пустой (3 столбца)), </w:t>
      </w:r>
      <w:proofErr w:type="spellStart"/>
      <w:r w:rsidR="00355902" w:rsidRPr="00355902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="00355902" w:rsidRPr="003559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55902" w:rsidRPr="00355902">
        <w:rPr>
          <w:rFonts w:ascii="Times New Roman" w:eastAsia="Times New Roman" w:hAnsi="Times New Roman" w:cs="Times New Roman"/>
          <w:sz w:val="24"/>
          <w:szCs w:val="24"/>
        </w:rPr>
        <w:t>12пт, полужирный)</w:t>
      </w:r>
    </w:p>
    <w:p w14:paraId="267BA37E" w14:textId="77777777" w:rsidR="00401B84" w:rsidRDefault="00B40006">
      <w:pPr>
        <w:pStyle w:val="10"/>
        <w:numPr>
          <w:ilvl w:val="0"/>
          <w:numId w:val="1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Заголовок оформляется шрифтом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- 14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990">
        <w:rPr>
          <w:rFonts w:ascii="Times New Roman" w:eastAsia="Times New Roman" w:hAnsi="Times New Roman" w:cs="Times New Roman"/>
          <w:sz w:val="24"/>
          <w:szCs w:val="24"/>
        </w:rPr>
        <w:t xml:space="preserve"> полужирный;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– по центру</w:t>
      </w:r>
      <w:r w:rsidR="00355902">
        <w:rPr>
          <w:rFonts w:ascii="Times New Roman" w:eastAsia="Times New Roman" w:hAnsi="Times New Roman" w:cs="Times New Roman"/>
          <w:sz w:val="24"/>
          <w:szCs w:val="24"/>
        </w:rPr>
        <w:t>; интервалы перед и после абзаца – 10 пт.</w:t>
      </w:r>
      <w:r w:rsidR="00401B84">
        <w:rPr>
          <w:rFonts w:ascii="Times New Roman" w:eastAsia="Times New Roman" w:hAnsi="Times New Roman" w:cs="Times New Roman"/>
          <w:sz w:val="24"/>
          <w:szCs w:val="24"/>
        </w:rPr>
        <w:t xml:space="preserve"> Точка в конце заголовка не ставится</w:t>
      </w:r>
    </w:p>
    <w:p w14:paraId="703BEDE4" w14:textId="77777777" w:rsidR="003E5C49" w:rsidRDefault="00B40006">
      <w:pPr>
        <w:pStyle w:val="10"/>
        <w:numPr>
          <w:ilvl w:val="0"/>
          <w:numId w:val="1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Изображение (фото или картинка) размером не более 9 см * 9 см расположено слева листа над текстом, обтекание текстом: вокруг рамки</w:t>
      </w:r>
    </w:p>
    <w:p w14:paraId="46222ADB" w14:textId="77777777" w:rsidR="003E5C49" w:rsidRDefault="00B40006">
      <w:pPr>
        <w:pStyle w:val="10"/>
        <w:numPr>
          <w:ilvl w:val="0"/>
          <w:numId w:val="1"/>
        </w:numPr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оформляется шрифтом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размер - 12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выравнивание – по ширине, </w:t>
      </w:r>
      <w:r w:rsidR="00355902">
        <w:rPr>
          <w:rFonts w:ascii="Times New Roman" w:eastAsia="Times New Roman" w:hAnsi="Times New Roman" w:cs="Times New Roman"/>
          <w:sz w:val="24"/>
          <w:szCs w:val="24"/>
        </w:rPr>
        <w:t xml:space="preserve">интервалы между абзацами – 0, </w:t>
      </w:r>
      <w:r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– 1,5, отступ</w:t>
      </w:r>
      <w:r w:rsidR="00355902">
        <w:rPr>
          <w:rFonts w:ascii="Times New Roman" w:eastAsia="Times New Roman" w:hAnsi="Times New Roman" w:cs="Times New Roman"/>
          <w:sz w:val="24"/>
          <w:szCs w:val="24"/>
        </w:rPr>
        <w:t xml:space="preserve"> первой строки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1,25 см, поля – все по 2 см</w:t>
      </w:r>
      <w:r w:rsidR="00355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D8590" w14:textId="77777777" w:rsidR="000429FA" w:rsidRDefault="000429FA" w:rsidP="000429FA">
      <w:pPr>
        <w:pStyle w:val="1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2E41C" w14:textId="77777777" w:rsidR="003E5C49" w:rsidRPr="00C77E3B" w:rsidRDefault="00B40006" w:rsidP="000429FA">
      <w:pPr>
        <w:pStyle w:val="1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B">
        <w:rPr>
          <w:rFonts w:ascii="Times New Roman" w:eastAsia="Times New Roman" w:hAnsi="Times New Roman" w:cs="Times New Roman"/>
          <w:sz w:val="24"/>
          <w:szCs w:val="24"/>
        </w:rPr>
        <w:t>Требования к содержанию:</w:t>
      </w:r>
    </w:p>
    <w:p w14:paraId="6085C3C3" w14:textId="77777777" w:rsidR="003E5C49" w:rsidRDefault="00B40006" w:rsidP="00BD03D7">
      <w:pPr>
        <w:pStyle w:val="10"/>
        <w:numPr>
          <w:ilvl w:val="0"/>
          <w:numId w:val="2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составляется по теме изучаемого объекта или явления</w:t>
      </w:r>
    </w:p>
    <w:p w14:paraId="06B3F585" w14:textId="77777777" w:rsidR="003E5C49" w:rsidRDefault="00B40006">
      <w:pPr>
        <w:pStyle w:val="10"/>
        <w:numPr>
          <w:ilvl w:val="0"/>
          <w:numId w:val="2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в тексте логична, последовательна, отобрана и понятна автору</w:t>
      </w:r>
    </w:p>
    <w:p w14:paraId="40DEB573" w14:textId="77777777" w:rsidR="003E5C49" w:rsidRDefault="00B40006">
      <w:pPr>
        <w:pStyle w:val="10"/>
        <w:numPr>
          <w:ilvl w:val="0"/>
          <w:numId w:val="2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содержит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котором представлено собственное рассуждение автора об изученном явлении или объекте.</w:t>
      </w:r>
    </w:p>
    <w:p w14:paraId="3AE3D737" w14:textId="77777777" w:rsidR="003E5C49" w:rsidRDefault="00B40006">
      <w:pPr>
        <w:pStyle w:val="10"/>
        <w:numPr>
          <w:ilvl w:val="0"/>
          <w:numId w:val="2"/>
        </w:numPr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 является логичным заключением к информации в тексте </w:t>
      </w:r>
    </w:p>
    <w:p w14:paraId="51C43C09" w14:textId="1F6C4A73" w:rsidR="003E5C49" w:rsidRDefault="00884765" w:rsidP="00401B84">
      <w:pPr>
        <w:pStyle w:val="10"/>
        <w:spacing w:before="24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E85E4E" wp14:editId="27C9AA12">
                <wp:simplePos x="0" y="0"/>
                <wp:positionH relativeFrom="column">
                  <wp:posOffset>-275590</wp:posOffset>
                </wp:positionH>
                <wp:positionV relativeFrom="paragraph">
                  <wp:posOffset>407670</wp:posOffset>
                </wp:positionV>
                <wp:extent cx="6553200" cy="2692400"/>
                <wp:effectExtent l="0" t="0" r="19050" b="1270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692400"/>
                          <a:chOff x="700" y="11780"/>
                          <a:chExt cx="10320" cy="42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20" y="12160"/>
                            <a:ext cx="2500" cy="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40" y="12160"/>
                            <a:ext cx="19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00" y="12440"/>
                            <a:ext cx="22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00" y="12820"/>
                            <a:ext cx="1120" cy="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00" y="13740"/>
                            <a:ext cx="2220" cy="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66CC5" w14:textId="77777777" w:rsidR="00830C82" w:rsidRPr="00830C82" w:rsidRDefault="00830C8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0" y="11980"/>
                            <a:ext cx="1340" cy="3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780" y="12540"/>
                            <a:ext cx="1640" cy="4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0" y="11780"/>
                            <a:ext cx="3660" cy="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3A7F7" w14:textId="77777777" w:rsidR="00830C82" w:rsidRDefault="00830C82" w:rsidP="00830C82">
                              <w:r w:rsidRPr="00E55339">
                                <w:rPr>
                                  <w:rFonts w:ascii="Times New Roman" w:hAnsi="Times New Roman" w:cs="Times New Roman"/>
                                </w:rPr>
                                <w:t>Фамилия, имя, школа, класс автора, указанные в колонтитуле</w:t>
                              </w:r>
                              <w:r>
                                <w:t xml:space="preserve">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0" y="13180"/>
                            <a:ext cx="1520" cy="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20" y="13740"/>
                            <a:ext cx="1580" cy="9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40" y="12820"/>
                            <a:ext cx="3380" cy="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79B58" w14:textId="77777777" w:rsidR="00830C82" w:rsidRPr="00E55339" w:rsidRDefault="00830C82" w:rsidP="00830C8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Заголовок информационного листа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80" y="14346"/>
                            <a:ext cx="3480" cy="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479CF" w14:textId="5761E2E4" w:rsidR="00830C82" w:rsidRPr="00E55339" w:rsidRDefault="00830C82" w:rsidP="00830C8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5339">
                                <w:rPr>
                                  <w:rFonts w:ascii="Times New Roman" w:hAnsi="Times New Roman" w:cs="Times New Roman"/>
                                </w:rPr>
                                <w:t>Текст по теме информационного листа</w:t>
                              </w:r>
                              <w:r w:rsidR="006A733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73667">
                                <w:rPr>
                                  <w:rFonts w:ascii="Times New Roman" w:hAnsi="Times New Roman" w:cs="Times New Roman"/>
                                </w:rPr>
                                <w:t>(о</w:t>
                              </w:r>
                              <w:r w:rsidR="00A55C53" w:rsidRPr="00A55C53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r w:rsidR="00D73667">
                                <w:rPr>
                                  <w:rFonts w:ascii="Times New Roman" w:hAnsi="Times New Roman" w:cs="Times New Roman"/>
                                </w:rPr>
                                <w:t>текание картинки)</w:t>
                              </w:r>
                              <w:r w:rsidRPr="00E55339">
                                <w:rPr>
                                  <w:rFonts w:ascii="Times New Roman" w:hAnsi="Times New Roman" w:cs="Times New Roman"/>
                                </w:rPr>
                                <w:t xml:space="preserve">, содержащий вывод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0" y="12660"/>
                            <a:ext cx="20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0AC53" w14:textId="77777777" w:rsidR="00830C82" w:rsidRPr="00E55339" w:rsidRDefault="00830C82" w:rsidP="00830C8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Изображение (фото или картинка)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97" y="12820"/>
                            <a:ext cx="920" cy="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C6BB4" w14:textId="77777777" w:rsidR="00830C82" w:rsidRPr="006A7332" w:rsidRDefault="00830C82" w:rsidP="00830C82">
                              <w:pPr>
                                <w:tabs>
                                  <w:tab w:val="left" w:pos="0"/>
                                </w:tabs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A733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  <w14:textFill>
                                    <w14:noFill/>
                                  </w14:textFill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5E4E" id="Group 19" o:spid="_x0000_s1027" style="position:absolute;left:0;text-align:left;margin-left:-21.7pt;margin-top:32.1pt;width:516pt;height:212pt;z-index:251676672" coordorigin="700,11780" coordsize="10320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">
                <v:rect id="Rectangle 4" o:spid="_x0000_s1028" style="position:absolute;left:3620;top:12160;width:2500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rect id="Rectangle 5" o:spid="_x0000_s1029" style="position:absolute;left:3940;top:12160;width:19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rect id="Rectangle 6" o:spid="_x0000_s1030" style="position:absolute;left:3800;top:12440;width:2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rect id="Rectangle 7" o:spid="_x0000_s1031" style="position:absolute;left:3800;top:12820;width:11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rect id="Rectangle 8" o:spid="_x0000_s1032" style="position:absolute;left:3800;top:13740;width:222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textbox>
                    <w:txbxContent>
                      <w:p w14:paraId="3BB66CC5" w14:textId="77777777" w:rsidR="00830C82" w:rsidRPr="00830C82" w:rsidRDefault="00830C8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620;top:11980;width:134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FV8QAAADaAAAADwAAAGRycy9kb3ducmV2LnhtbESPQWvCQBSE74L/YXlCb7pRaNU0GxFB&#10;W+hBjPbQ2yP7mg1m34bsatJ/3y0UPA4z8w2TbQbbiDt1vnasYD5LQBCXTtdcKbic99MVCB+QNTaO&#10;ScEPedjk41GGqXY9n+hehEpECPsUFZgQ2lRKXxqy6GeuJY7et+sshii7SuoO+wi3jVwkyYu0WHNc&#10;MNjSzlB5LW5WweLDHItDeegv69vprTXPn+evZK/U02TYvoIINIRH+L/9rhUs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AVXxAAAANoAAAAPAAAAAAAAAAAA&#10;AAAAAKECAABkcnMvZG93bnJldi54bWxQSwUGAAAAAAQABAD5AAAAkgMAAAAA&#10;" strokeweight="1.25pt">
                  <v:stroke endarrow="block"/>
                </v:shape>
                <v:shape id="AutoShape 10" o:spid="_x0000_s1034" type="#_x0000_t32" style="position:absolute;left:5780;top:12540;width:164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f578AAADaAAAADwAAAGRycy9kb3ducmV2LnhtbERPS2vCQBC+F/oflil4qxsfFUldpYhi&#10;QXrw0fs0O01Cs7NhdzXx33cOgseP771Y9a5RVwqx9mxgNMxAERfe1lwaOJ+2r3NQMSFbbDyTgRtF&#10;WC2fnxaYW9/xga7HVCoJ4ZijgSqlNtc6FhU5jEPfEgv364PDJDCU2gbsJNw1epxlM+2wZmmosKV1&#10;RcXf8eKkdxunu01Z7L9G3dtk/xPoezojYwYv/cc7qER9eojv7k9rQLbKFbkBe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Nf578AAADaAAAADwAAAAAAAAAAAAAAAACh&#10;AgAAZHJzL2Rvd25yZXYueG1sUEsFBgAAAAAEAAQA+QAAAI0DAAAAAA==&#10;" strokeweight="1.25pt">
                  <v:stroke endarrow="block"/>
                </v:shape>
                <v:rect id="Rectangle 13" o:spid="_x0000_s1035" style="position:absolute;left:7200;top:11780;width:3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<v:textbox>
                    <w:txbxContent>
                      <w:p w14:paraId="68D3A7F7" w14:textId="77777777" w:rsidR="00830C82" w:rsidRDefault="00830C82" w:rsidP="00830C82">
                        <w:r w:rsidRPr="00E55339">
                          <w:rPr>
                            <w:rFonts w:ascii="Times New Roman" w:hAnsi="Times New Roman" w:cs="Times New Roman"/>
                          </w:rPr>
                          <w:t>Фамилия, имя, школа, класс автора, указанные в колонтитуле</w:t>
                        </w:r>
                        <w:r>
                          <w:t xml:space="preserve"> работы</w:t>
                        </w:r>
                      </w:p>
                    </w:txbxContent>
                  </v:textbox>
                </v:rect>
                <v:shape id="AutoShape 11" o:spid="_x0000_s1036" type="#_x0000_t32" style="position:absolute;left:2820;top:13180;width:1520;height: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WGMAAAADaAAAADwAAAGRycy9kb3ducmV2LnhtbESPzarCMBSE94LvEI5wd5oqKlqNIoLg&#10;7taf7o/NsS02J6WJtb69uXDB5TAz3zDrbWcq0VLjSssKxqMIBHFmdcm5guvlMFyAcB5ZY2WZFLzJ&#10;wXbT760x1vbFJ2rPPhcBwi5GBYX3dSylywoy6Ea2Jg7e3TYGfZBNLnWDrwA3lZxE0VwaLDksFFjT&#10;vqDscX4aBbMqTZLF/jRtb2n9+y4PiU+XO6V+Bt1uBcJT57/h//ZRK1jC35VwA+Tm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1hjAAAAA2gAAAA8AAAAAAAAAAAAAAAAA&#10;oQIAAGRycy9kb3ducmV2LnhtbFBLBQYAAAAABAAEAPkAAACOAwAAAAA=&#10;" strokeweight="1.25pt">
                  <v:stroke endarrow="block"/>
                </v:shape>
                <v:shape id="AutoShape 12" o:spid="_x0000_s1037" type="#_x0000_t32" style="position:absolute;left:5620;top:13740;width:158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0gScMAAADbAAAADwAAAGRycy9kb3ducmV2LnhtbESPS2vCQBDH74V+h2UK3urGR0VSVymi&#10;WJAefPQ+zU6T0Oxs2F1N/Padg+Bthvk/frNY9a5RVwqx9mxgNMxAERfe1lwaOJ+2r3NQMSFbbDyT&#10;gRtFWC2fnxaYW9/xga7HVCoJ4ZijgSqlNtc6FhU5jEPfEsvt1weHSdZQahuwk3DX6HGWzbTDmqWh&#10;wpbWFRV/x4uT3m2c7jZlsf8adW+T/U+g7+mMjBm89B/voBL16SG+uz+t4Au9/CID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IEnDAAAA2wAAAA8AAAAAAAAAAAAA&#10;AAAAoQIAAGRycy9kb3ducmV2LnhtbFBLBQYAAAAABAAEAPkAAACRAwAAAAA=&#10;" strokeweight="1.25pt">
                  <v:stroke endarrow="block"/>
                </v:shape>
                <v:rect id="Rectangle 14" o:spid="_x0000_s1038" style="position:absolute;left:7640;top:12820;width:33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textbox>
                    <w:txbxContent>
                      <w:p w14:paraId="12079B58" w14:textId="77777777" w:rsidR="00830C82" w:rsidRPr="00E55339" w:rsidRDefault="00830C82" w:rsidP="00830C8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Заголовок информационного листа</w:t>
                        </w:r>
                      </w:p>
                    </w:txbxContent>
                  </v:textbox>
                </v:rect>
                <v:rect id="Rectangle 15" o:spid="_x0000_s1039" style="position:absolute;left:7380;top:14346;width:34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>
                  <v:textbox>
                    <w:txbxContent>
                      <w:p w14:paraId="37A479CF" w14:textId="5761E2E4" w:rsidR="00830C82" w:rsidRPr="00E55339" w:rsidRDefault="00830C82" w:rsidP="00830C8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5339">
                          <w:rPr>
                            <w:rFonts w:ascii="Times New Roman" w:hAnsi="Times New Roman" w:cs="Times New Roman"/>
                          </w:rPr>
                          <w:t>Текст по теме информационного листа</w:t>
                        </w:r>
                        <w:r w:rsidR="006A733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73667">
                          <w:rPr>
                            <w:rFonts w:ascii="Times New Roman" w:hAnsi="Times New Roman" w:cs="Times New Roman"/>
                          </w:rPr>
                          <w:t>(о</w:t>
                        </w:r>
                        <w:r w:rsidR="00A55C53" w:rsidRPr="00A55C53">
                          <w:rPr>
                            <w:rFonts w:ascii="Times New Roman" w:hAnsi="Times New Roman" w:cs="Times New Roman"/>
                          </w:rPr>
                          <w:t>б</w:t>
                        </w:r>
                        <w:r w:rsidR="00D73667">
                          <w:rPr>
                            <w:rFonts w:ascii="Times New Roman" w:hAnsi="Times New Roman" w:cs="Times New Roman"/>
                          </w:rPr>
                          <w:t>текание картинки)</w:t>
                        </w:r>
                        <w:r w:rsidRPr="00E55339">
                          <w:rPr>
                            <w:rFonts w:ascii="Times New Roman" w:hAnsi="Times New Roman" w:cs="Times New Roman"/>
                          </w:rPr>
                          <w:t xml:space="preserve">, содержащий вывод </w:t>
                        </w:r>
                      </w:p>
                    </w:txbxContent>
                  </v:textbox>
                </v:rect>
                <v:rect id="Rectangle 16" o:spid="_x0000_s1040" style="position:absolute;left:700;top:12660;width:20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<v:textbox>
                    <w:txbxContent>
                      <w:p w14:paraId="5F90AC53" w14:textId="77777777" w:rsidR="00830C82" w:rsidRPr="00E55339" w:rsidRDefault="00830C82" w:rsidP="00830C8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Изображение (фото или картинка)</w:t>
                        </w:r>
                      </w:p>
                    </w:txbxContent>
                  </v:textbox>
                </v:rect>
                <v:rect id="Rectangle 18" o:spid="_x0000_s1041" style="position:absolute;left:5097;top:12820;width:92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>
                  <v:textbox>
                    <w:txbxContent>
                      <w:p w14:paraId="606C6BB4" w14:textId="77777777" w:rsidR="00830C82" w:rsidRPr="006A7332" w:rsidRDefault="00830C82" w:rsidP="00830C82">
                        <w:pPr>
                          <w:tabs>
                            <w:tab w:val="left" w:pos="0"/>
                          </w:tabs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  <w14:textFill>
                              <w14:noFill/>
                            </w14:textFill>
                          </w:rPr>
                        </w:pPr>
                        <w:r w:rsidRPr="006A7332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  <w14:textFill>
                              <w14:noFill/>
                            </w14:textFill>
                          </w:rPr>
                          <w:t>____________________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40006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Внешний вид информационного листа</w:t>
      </w:r>
      <w:bookmarkStart w:id="1" w:name="_GoBack"/>
      <w:bookmarkEnd w:id="1"/>
    </w:p>
    <w:sectPr w:rsidR="003E5C49" w:rsidSect="003E5C49">
      <w:headerReference w:type="default" r:id="rId7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3CCDD" w14:textId="77777777" w:rsidR="00F45CCB" w:rsidRDefault="00F45CCB" w:rsidP="003E5C49">
      <w:pPr>
        <w:spacing w:after="0" w:line="240" w:lineRule="auto"/>
      </w:pPr>
      <w:r>
        <w:separator/>
      </w:r>
    </w:p>
  </w:endnote>
  <w:endnote w:type="continuationSeparator" w:id="0">
    <w:p w14:paraId="0CB15907" w14:textId="77777777" w:rsidR="00F45CCB" w:rsidRDefault="00F45CCB" w:rsidP="003E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F326" w14:textId="77777777" w:rsidR="00F45CCB" w:rsidRDefault="00F45CCB" w:rsidP="003E5C49">
      <w:pPr>
        <w:spacing w:after="0" w:line="240" w:lineRule="auto"/>
      </w:pPr>
      <w:r>
        <w:separator/>
      </w:r>
    </w:p>
  </w:footnote>
  <w:footnote w:type="continuationSeparator" w:id="0">
    <w:p w14:paraId="0135B560" w14:textId="77777777" w:rsidR="00F45CCB" w:rsidRDefault="00F45CCB" w:rsidP="003E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B6A3" w14:textId="77777777" w:rsidR="003E5C49" w:rsidRDefault="00DA02F6">
    <w:pPr>
      <w:pStyle w:val="10"/>
      <w:tabs>
        <w:tab w:val="center" w:pos="4677"/>
        <w:tab w:val="right" w:pos="9355"/>
      </w:tabs>
      <w:spacing w:before="709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ГБОУ Школа № 268</w:t>
    </w:r>
    <w:r w:rsidR="00B40006">
      <w:rPr>
        <w:rFonts w:ascii="Times New Roman" w:eastAsia="Times New Roman" w:hAnsi="Times New Roman" w:cs="Times New Roman"/>
        <w:b/>
        <w:sz w:val="24"/>
        <w:szCs w:val="24"/>
      </w:rPr>
      <w:tab/>
      <w:t xml:space="preserve">Информационный лист </w:t>
    </w:r>
    <w:r w:rsidR="00B40006">
      <w:rPr>
        <w:rFonts w:ascii="Times New Roman" w:eastAsia="Times New Roman" w:hAnsi="Times New Roman" w:cs="Times New Roman"/>
        <w:b/>
        <w:sz w:val="24"/>
        <w:szCs w:val="24"/>
      </w:rPr>
      <w:tab/>
      <w:t>Иванов Иван 7А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DC9"/>
    <w:multiLevelType w:val="multilevel"/>
    <w:tmpl w:val="D36C5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F27CA"/>
    <w:multiLevelType w:val="multilevel"/>
    <w:tmpl w:val="8BCEE6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9"/>
    <w:rsid w:val="000115D1"/>
    <w:rsid w:val="000429FA"/>
    <w:rsid w:val="00155AC0"/>
    <w:rsid w:val="00355902"/>
    <w:rsid w:val="003E2A64"/>
    <w:rsid w:val="003E5C49"/>
    <w:rsid w:val="00401B84"/>
    <w:rsid w:val="006A7332"/>
    <w:rsid w:val="006D224D"/>
    <w:rsid w:val="00826990"/>
    <w:rsid w:val="00830C82"/>
    <w:rsid w:val="00847748"/>
    <w:rsid w:val="00872645"/>
    <w:rsid w:val="00884765"/>
    <w:rsid w:val="008E4EE8"/>
    <w:rsid w:val="008F3601"/>
    <w:rsid w:val="00A55C53"/>
    <w:rsid w:val="00AC3B1E"/>
    <w:rsid w:val="00B40006"/>
    <w:rsid w:val="00BD03D7"/>
    <w:rsid w:val="00BF666E"/>
    <w:rsid w:val="00C77E3B"/>
    <w:rsid w:val="00D56988"/>
    <w:rsid w:val="00D73667"/>
    <w:rsid w:val="00DA02F6"/>
    <w:rsid w:val="00E31C94"/>
    <w:rsid w:val="00E4769B"/>
    <w:rsid w:val="00EC6F83"/>
    <w:rsid w:val="00ED741A"/>
    <w:rsid w:val="00F43BFE"/>
    <w:rsid w:val="00F4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BFD"/>
  <w15:docId w15:val="{86042EC0-8BAE-4D70-BE15-E45FFB4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4D"/>
  </w:style>
  <w:style w:type="paragraph" w:styleId="1">
    <w:name w:val="heading 1"/>
    <w:basedOn w:val="10"/>
    <w:next w:val="10"/>
    <w:rsid w:val="003E5C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E5C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E5C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E5C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E5C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E5C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5C49"/>
  </w:style>
  <w:style w:type="table" w:customStyle="1" w:styleId="TableNormal">
    <w:name w:val="Table Normal"/>
    <w:rsid w:val="003E5C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E5C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E5C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C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902"/>
  </w:style>
  <w:style w:type="paragraph" w:styleId="a9">
    <w:name w:val="footer"/>
    <w:basedOn w:val="a"/>
    <w:link w:val="aa"/>
    <w:uiPriority w:val="99"/>
    <w:unhideWhenUsed/>
    <w:rsid w:val="0035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Пленова Т. Ф.</cp:lastModifiedBy>
  <cp:revision>5</cp:revision>
  <cp:lastPrinted>2020-08-03T21:16:00Z</cp:lastPrinted>
  <dcterms:created xsi:type="dcterms:W3CDTF">2020-08-03T20:59:00Z</dcterms:created>
  <dcterms:modified xsi:type="dcterms:W3CDTF">2020-08-03T21:21:00Z</dcterms:modified>
</cp:coreProperties>
</file>