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601" w:rsidRPr="00C83509" w:rsidRDefault="00A12601" w:rsidP="00121B6F">
      <w:pPr>
        <w:jc w:val="center"/>
        <w:rPr>
          <w:rFonts w:ascii="Times New Roman" w:hAnsi="Times New Roman" w:cs="Times New Roman"/>
          <w:lang w:val="ru-RU"/>
        </w:rPr>
      </w:pPr>
      <w:r w:rsidRPr="00C83509">
        <w:rPr>
          <w:rFonts w:ascii="Times New Roman" w:hAnsi="Times New Roman" w:cs="Times New Roman"/>
          <w:lang w:val="ru-RU"/>
        </w:rPr>
        <w:t>Государственное бюджетное общеобразовательное учреждение</w:t>
      </w:r>
    </w:p>
    <w:p w:rsidR="00A12601" w:rsidRPr="00C83509" w:rsidRDefault="00A12601" w:rsidP="00A12601">
      <w:pPr>
        <w:jc w:val="center"/>
        <w:rPr>
          <w:rFonts w:ascii="Times New Roman" w:hAnsi="Times New Roman" w:cs="Times New Roman"/>
          <w:lang w:val="ru-RU"/>
        </w:rPr>
      </w:pPr>
      <w:r w:rsidRPr="00C83509">
        <w:rPr>
          <w:rFonts w:ascii="Times New Roman" w:hAnsi="Times New Roman" w:cs="Times New Roman"/>
          <w:lang w:val="ru-RU"/>
        </w:rPr>
        <w:t>средняя общеобразовательная школа № 268</w:t>
      </w:r>
    </w:p>
    <w:p w:rsidR="00A12601" w:rsidRPr="00121B6F" w:rsidRDefault="00A12601" w:rsidP="00A12601">
      <w:pPr>
        <w:jc w:val="center"/>
        <w:rPr>
          <w:rFonts w:ascii="Times New Roman" w:hAnsi="Times New Roman" w:cs="Times New Roman"/>
          <w:lang w:val="ru-RU"/>
        </w:rPr>
      </w:pPr>
      <w:r w:rsidRPr="00121B6F">
        <w:rPr>
          <w:rFonts w:ascii="Times New Roman" w:hAnsi="Times New Roman" w:cs="Times New Roman"/>
          <w:lang w:val="ru-RU"/>
        </w:rPr>
        <w:t>Невского района Санкт-Петербурга</w:t>
      </w:r>
    </w:p>
    <w:p w:rsidR="00A12601" w:rsidRPr="00121B6F" w:rsidRDefault="00A12601" w:rsidP="00A12601">
      <w:pPr>
        <w:jc w:val="center"/>
        <w:rPr>
          <w:rFonts w:ascii="Times New Roman" w:hAnsi="Times New Roman" w:cs="Times New Roman"/>
          <w:lang w:val="ru-RU"/>
        </w:rPr>
      </w:pPr>
    </w:p>
    <w:p w:rsidR="00A12601" w:rsidRPr="00121B6F" w:rsidRDefault="00A12601" w:rsidP="00A12601">
      <w:pPr>
        <w:jc w:val="center"/>
        <w:rPr>
          <w:rFonts w:ascii="Times New Roman" w:hAnsi="Times New Roman" w:cs="Times New Roman"/>
          <w:lang w:val="ru-RU"/>
        </w:rPr>
      </w:pPr>
    </w:p>
    <w:p w:rsidR="00A12601" w:rsidRPr="00121B6F" w:rsidRDefault="00A12601" w:rsidP="00A12601">
      <w:pPr>
        <w:jc w:val="center"/>
        <w:rPr>
          <w:rFonts w:ascii="Times New Roman" w:hAnsi="Times New Roman" w:cs="Times New Roman"/>
          <w:lang w:val="ru-RU"/>
        </w:rPr>
      </w:pPr>
    </w:p>
    <w:tbl>
      <w:tblPr>
        <w:tblW w:w="0" w:type="auto"/>
        <w:tblInd w:w="460" w:type="dxa"/>
        <w:tblLayout w:type="fixed"/>
        <w:tblLook w:val="04A0" w:firstRow="1" w:lastRow="0" w:firstColumn="1" w:lastColumn="0" w:noHBand="0" w:noVBand="1"/>
      </w:tblPr>
      <w:tblGrid>
        <w:gridCol w:w="4575"/>
        <w:gridCol w:w="5010"/>
      </w:tblGrid>
      <w:tr w:rsidR="00A12601" w:rsidRPr="004D22B1" w:rsidTr="00F77775">
        <w:tc>
          <w:tcPr>
            <w:tcW w:w="4575" w:type="dxa"/>
            <w:shd w:val="clear" w:color="auto" w:fill="auto"/>
            <w:tcMar>
              <w:top w:w="0" w:type="dxa"/>
              <w:left w:w="108" w:type="dxa"/>
              <w:bottom w:w="0" w:type="dxa"/>
              <w:right w:w="108" w:type="dxa"/>
            </w:tcMar>
          </w:tcPr>
          <w:p w:rsidR="00A12601" w:rsidRPr="00C83509" w:rsidRDefault="00A12601" w:rsidP="00F77775">
            <w:pPr>
              <w:tabs>
                <w:tab w:val="left" w:pos="3626"/>
              </w:tabs>
              <w:rPr>
                <w:rFonts w:ascii="Times New Roman" w:hAnsi="Times New Roman" w:cs="Times New Roman"/>
                <w:lang w:val="ru-RU"/>
              </w:rPr>
            </w:pPr>
            <w:r w:rsidRPr="00C83509">
              <w:rPr>
                <w:rFonts w:ascii="Times New Roman" w:hAnsi="Times New Roman" w:cs="Times New Roman"/>
                <w:b/>
                <w:lang w:val="ru-RU"/>
              </w:rPr>
              <w:t>«ПРИНЯТО»</w:t>
            </w:r>
            <w:r w:rsidRPr="00C83509">
              <w:rPr>
                <w:rFonts w:ascii="Times New Roman" w:hAnsi="Times New Roman" w:cs="Times New Roman"/>
                <w:b/>
                <w:lang w:val="ru-RU"/>
              </w:rPr>
              <w:tab/>
            </w:r>
          </w:p>
          <w:p w:rsidR="00A12601" w:rsidRPr="00C83509" w:rsidRDefault="00A12601" w:rsidP="00F77775">
            <w:pPr>
              <w:tabs>
                <w:tab w:val="left" w:pos="6450"/>
              </w:tabs>
              <w:rPr>
                <w:rFonts w:ascii="Times New Roman" w:hAnsi="Times New Roman" w:cs="Times New Roman"/>
                <w:lang w:val="ru-RU"/>
              </w:rPr>
            </w:pPr>
            <w:r w:rsidRPr="00C83509">
              <w:rPr>
                <w:rFonts w:ascii="Times New Roman" w:hAnsi="Times New Roman" w:cs="Times New Roman"/>
                <w:lang w:val="ru-RU"/>
              </w:rPr>
              <w:t>Педагогическим советом</w:t>
            </w:r>
          </w:p>
          <w:p w:rsidR="00A12601" w:rsidRPr="00C83509" w:rsidRDefault="00A12601" w:rsidP="00F77775">
            <w:pPr>
              <w:tabs>
                <w:tab w:val="left" w:pos="6450"/>
              </w:tabs>
              <w:rPr>
                <w:rFonts w:ascii="Times New Roman" w:hAnsi="Times New Roman" w:cs="Times New Roman"/>
                <w:lang w:val="ru-RU"/>
              </w:rPr>
            </w:pPr>
            <w:r w:rsidRPr="00C83509">
              <w:rPr>
                <w:rFonts w:ascii="Times New Roman" w:hAnsi="Times New Roman" w:cs="Times New Roman"/>
                <w:lang w:val="ru-RU"/>
              </w:rPr>
              <w:t>ГБОУ СОШ № 268</w:t>
            </w:r>
          </w:p>
          <w:p w:rsidR="00A12601" w:rsidRPr="00C83509" w:rsidRDefault="00A12601" w:rsidP="00F77775">
            <w:pPr>
              <w:tabs>
                <w:tab w:val="left" w:pos="6450"/>
              </w:tabs>
              <w:rPr>
                <w:rFonts w:ascii="Times New Roman" w:hAnsi="Times New Roman" w:cs="Times New Roman"/>
                <w:lang w:val="ru-RU"/>
              </w:rPr>
            </w:pPr>
            <w:r w:rsidRPr="00C83509">
              <w:rPr>
                <w:rFonts w:ascii="Times New Roman" w:hAnsi="Times New Roman" w:cs="Times New Roman"/>
                <w:lang w:val="ru-RU"/>
              </w:rPr>
              <w:t>Невского района Санкт-Петербурга</w:t>
            </w:r>
          </w:p>
          <w:p w:rsidR="00A12601" w:rsidRPr="00C83509" w:rsidRDefault="00A12601" w:rsidP="00F77775">
            <w:pPr>
              <w:tabs>
                <w:tab w:val="left" w:pos="6450"/>
              </w:tabs>
              <w:rPr>
                <w:rFonts w:ascii="Times New Roman" w:hAnsi="Times New Roman" w:cs="Times New Roman"/>
                <w:lang w:val="ru-RU"/>
              </w:rPr>
            </w:pPr>
            <w:r w:rsidRPr="00C83509">
              <w:rPr>
                <w:rFonts w:ascii="Times New Roman" w:hAnsi="Times New Roman" w:cs="Times New Roman"/>
                <w:lang w:val="ru-RU"/>
              </w:rPr>
              <w:t>Протокол №</w:t>
            </w:r>
            <w:r w:rsidR="00952A51">
              <w:rPr>
                <w:rFonts w:ascii="Times New Roman" w:hAnsi="Times New Roman" w:cs="Times New Roman"/>
                <w:lang w:val="ru-RU"/>
              </w:rPr>
              <w:t>____</w:t>
            </w:r>
          </w:p>
          <w:p w:rsidR="00A12601" w:rsidRPr="00C83509" w:rsidRDefault="00A12601" w:rsidP="00F77775">
            <w:pPr>
              <w:tabs>
                <w:tab w:val="left" w:pos="6450"/>
              </w:tabs>
              <w:rPr>
                <w:rFonts w:ascii="Times New Roman" w:hAnsi="Times New Roman" w:cs="Times New Roman"/>
              </w:rPr>
            </w:pPr>
            <w:r w:rsidRPr="00C83509">
              <w:rPr>
                <w:rFonts w:ascii="Times New Roman" w:hAnsi="Times New Roman" w:cs="Times New Roman"/>
                <w:lang w:val="ru-RU"/>
              </w:rPr>
              <w:t xml:space="preserve"> </w:t>
            </w:r>
            <w:r w:rsidRPr="00C83509">
              <w:rPr>
                <w:rFonts w:ascii="Times New Roman" w:hAnsi="Times New Roman" w:cs="Times New Roman"/>
              </w:rPr>
              <w:t xml:space="preserve">от </w:t>
            </w:r>
            <w:r w:rsidRPr="00C83509">
              <w:rPr>
                <w:rFonts w:ascii="Times New Roman" w:hAnsi="Times New Roman" w:cs="Times New Roman"/>
                <w:u w:val="single"/>
              </w:rPr>
              <w:t xml:space="preserve">«     »                       </w:t>
            </w:r>
            <w:r w:rsidRPr="00C83509">
              <w:rPr>
                <w:rFonts w:ascii="Times New Roman" w:hAnsi="Times New Roman" w:cs="Times New Roman"/>
              </w:rPr>
              <w:t xml:space="preserve"> 20__ года</w:t>
            </w:r>
          </w:p>
          <w:p w:rsidR="00A12601" w:rsidRPr="00C83509" w:rsidRDefault="00A12601" w:rsidP="00F77775">
            <w:pPr>
              <w:jc w:val="center"/>
              <w:rPr>
                <w:rFonts w:ascii="Times New Roman" w:hAnsi="Times New Roman" w:cs="Times New Roman"/>
              </w:rPr>
            </w:pPr>
          </w:p>
        </w:tc>
        <w:tc>
          <w:tcPr>
            <w:tcW w:w="5010" w:type="dxa"/>
            <w:shd w:val="clear" w:color="auto" w:fill="auto"/>
            <w:tcMar>
              <w:top w:w="0" w:type="dxa"/>
              <w:left w:w="108" w:type="dxa"/>
              <w:bottom w:w="0" w:type="dxa"/>
              <w:right w:w="108" w:type="dxa"/>
            </w:tcMar>
          </w:tcPr>
          <w:p w:rsidR="00A12601" w:rsidRPr="00C83509" w:rsidRDefault="00A12601" w:rsidP="00F77775">
            <w:pPr>
              <w:rPr>
                <w:rFonts w:ascii="Times New Roman" w:hAnsi="Times New Roman" w:cs="Times New Roman"/>
                <w:lang w:val="ru-RU"/>
              </w:rPr>
            </w:pPr>
            <w:r w:rsidRPr="00C83509">
              <w:rPr>
                <w:rFonts w:ascii="Times New Roman" w:hAnsi="Times New Roman" w:cs="Times New Roman"/>
                <w:b/>
                <w:lang w:val="ru-RU"/>
              </w:rPr>
              <w:t>«УТВЕРЖДАЮ»</w:t>
            </w:r>
          </w:p>
          <w:p w:rsidR="00A12601" w:rsidRPr="00C83509" w:rsidRDefault="00A12601" w:rsidP="00F77775">
            <w:pPr>
              <w:rPr>
                <w:rFonts w:ascii="Times New Roman" w:hAnsi="Times New Roman" w:cs="Times New Roman"/>
                <w:lang w:val="ru-RU"/>
              </w:rPr>
            </w:pPr>
            <w:r w:rsidRPr="00C83509">
              <w:rPr>
                <w:rFonts w:ascii="Times New Roman" w:hAnsi="Times New Roman" w:cs="Times New Roman"/>
                <w:lang w:val="ru-RU"/>
              </w:rPr>
              <w:t xml:space="preserve">Директор ГБОУ СОШ № 268 </w:t>
            </w:r>
          </w:p>
          <w:p w:rsidR="00A12601" w:rsidRPr="00C83509" w:rsidRDefault="00A12601" w:rsidP="00F77775">
            <w:pPr>
              <w:rPr>
                <w:rFonts w:ascii="Times New Roman" w:hAnsi="Times New Roman" w:cs="Times New Roman"/>
                <w:lang w:val="ru-RU"/>
              </w:rPr>
            </w:pPr>
            <w:r w:rsidRPr="00C83509">
              <w:rPr>
                <w:rFonts w:ascii="Times New Roman" w:hAnsi="Times New Roman" w:cs="Times New Roman"/>
                <w:lang w:val="ru-RU"/>
              </w:rPr>
              <w:t>Невского района Санкт-Петербурга</w:t>
            </w:r>
          </w:p>
          <w:p w:rsidR="00A12601" w:rsidRPr="00C83509" w:rsidRDefault="00A12601" w:rsidP="00F77775">
            <w:pPr>
              <w:rPr>
                <w:rFonts w:ascii="Times New Roman" w:hAnsi="Times New Roman" w:cs="Times New Roman"/>
                <w:lang w:val="ru-RU"/>
              </w:rPr>
            </w:pPr>
          </w:p>
          <w:p w:rsidR="00A12601" w:rsidRPr="00C83509" w:rsidRDefault="00A12601" w:rsidP="00F77775">
            <w:pPr>
              <w:rPr>
                <w:rFonts w:ascii="Times New Roman" w:hAnsi="Times New Roman" w:cs="Times New Roman"/>
                <w:lang w:val="ru-RU"/>
              </w:rPr>
            </w:pPr>
            <w:r w:rsidRPr="00C83509">
              <w:rPr>
                <w:rFonts w:ascii="Times New Roman" w:hAnsi="Times New Roman" w:cs="Times New Roman"/>
                <w:lang w:val="ru-RU"/>
              </w:rPr>
              <w:t>________________/Смирнова А.В./</w:t>
            </w:r>
          </w:p>
          <w:p w:rsidR="00A12601" w:rsidRPr="00C83509" w:rsidRDefault="00952A51" w:rsidP="00F77775">
            <w:pPr>
              <w:rPr>
                <w:rFonts w:ascii="Times New Roman" w:hAnsi="Times New Roman" w:cs="Times New Roman"/>
                <w:lang w:val="ru-RU"/>
              </w:rPr>
            </w:pPr>
            <w:r>
              <w:rPr>
                <w:rFonts w:ascii="Times New Roman" w:hAnsi="Times New Roman" w:cs="Times New Roman"/>
                <w:lang w:val="ru-RU"/>
              </w:rPr>
              <w:t xml:space="preserve">Приказ </w:t>
            </w:r>
            <w:r w:rsidR="007962F6" w:rsidRPr="007962F6">
              <w:rPr>
                <w:rFonts w:ascii="Times New Roman" w:hAnsi="Times New Roman" w:cs="Times New Roman"/>
              </w:rPr>
              <w:t>№ 293-од от 01.09.2022</w:t>
            </w:r>
            <w:bookmarkStart w:id="0" w:name="_GoBack"/>
            <w:bookmarkEnd w:id="0"/>
          </w:p>
          <w:p w:rsidR="00A12601" w:rsidRPr="00C83509" w:rsidRDefault="00A12601" w:rsidP="00F77775">
            <w:pPr>
              <w:rPr>
                <w:rFonts w:ascii="Times New Roman" w:hAnsi="Times New Roman" w:cs="Times New Roman"/>
                <w:lang w:val="ru-RU"/>
              </w:rPr>
            </w:pPr>
          </w:p>
          <w:p w:rsidR="00A12601" w:rsidRPr="00C83509" w:rsidRDefault="00A12601" w:rsidP="00F77775">
            <w:pPr>
              <w:rPr>
                <w:rFonts w:ascii="Times New Roman" w:hAnsi="Times New Roman" w:cs="Times New Roman"/>
                <w:lang w:val="ru-RU"/>
              </w:rPr>
            </w:pPr>
          </w:p>
          <w:p w:rsidR="00A12601" w:rsidRPr="00C83509" w:rsidRDefault="00A12601" w:rsidP="00F77775">
            <w:pPr>
              <w:rPr>
                <w:rFonts w:ascii="Times New Roman" w:hAnsi="Times New Roman" w:cs="Times New Roman"/>
                <w:lang w:val="ru-RU"/>
              </w:rPr>
            </w:pPr>
          </w:p>
          <w:p w:rsidR="00A12601" w:rsidRPr="00C83509" w:rsidRDefault="00A12601" w:rsidP="00A12601">
            <w:pPr>
              <w:jc w:val="center"/>
              <w:rPr>
                <w:rFonts w:ascii="Times New Roman" w:hAnsi="Times New Roman" w:cs="Times New Roman"/>
                <w:lang w:val="ru-RU"/>
              </w:rPr>
            </w:pPr>
          </w:p>
        </w:tc>
      </w:tr>
    </w:tbl>
    <w:p w:rsidR="00A12601" w:rsidRPr="00C83509" w:rsidRDefault="00A12601" w:rsidP="00C17E10">
      <w:pPr>
        <w:jc w:val="both"/>
        <w:rPr>
          <w:rFonts w:ascii="Times New Roman" w:hAnsi="Times New Roman" w:cs="Times New Roman"/>
          <w:b/>
          <w:noProof/>
          <w:lang w:val="ru-RU"/>
        </w:rPr>
      </w:pPr>
    </w:p>
    <w:p w:rsidR="00A12601" w:rsidRPr="00C83509" w:rsidRDefault="00A12601" w:rsidP="00C17E10">
      <w:pPr>
        <w:jc w:val="both"/>
        <w:rPr>
          <w:rFonts w:ascii="Times New Roman" w:hAnsi="Times New Roman" w:cs="Times New Roman"/>
          <w:b/>
          <w:noProof/>
          <w:lang w:val="ru-RU"/>
        </w:rPr>
      </w:pPr>
    </w:p>
    <w:p w:rsidR="00A12601" w:rsidRPr="00C83509" w:rsidRDefault="00A12601" w:rsidP="00C17E10">
      <w:pPr>
        <w:jc w:val="both"/>
        <w:rPr>
          <w:rFonts w:ascii="Times New Roman" w:hAnsi="Times New Roman" w:cs="Times New Roman"/>
          <w:b/>
          <w:noProof/>
          <w:lang w:val="ru-RU"/>
        </w:rPr>
      </w:pPr>
    </w:p>
    <w:p w:rsidR="00A12601" w:rsidRPr="00C83509" w:rsidRDefault="00A12601" w:rsidP="00C17E10">
      <w:pPr>
        <w:jc w:val="both"/>
        <w:rPr>
          <w:rFonts w:ascii="Times New Roman" w:hAnsi="Times New Roman" w:cs="Times New Roman"/>
          <w:b/>
          <w:noProof/>
          <w:lang w:val="ru-RU"/>
        </w:rPr>
      </w:pPr>
    </w:p>
    <w:p w:rsidR="00AB5D56" w:rsidRPr="00C83509" w:rsidRDefault="00AB5D56" w:rsidP="00C17E10">
      <w:pPr>
        <w:jc w:val="both"/>
        <w:rPr>
          <w:rFonts w:ascii="Times New Roman" w:hAnsi="Times New Roman" w:cs="Times New Roman"/>
          <w:b/>
          <w:noProof/>
          <w:lang w:val="ru-RU"/>
        </w:rPr>
      </w:pPr>
    </w:p>
    <w:p w:rsidR="00A12601" w:rsidRPr="00C83509" w:rsidRDefault="00A12601" w:rsidP="00C17E10">
      <w:pPr>
        <w:jc w:val="both"/>
        <w:rPr>
          <w:rFonts w:ascii="Times New Roman" w:hAnsi="Times New Roman" w:cs="Times New Roman"/>
          <w:b/>
          <w:noProof/>
          <w:sz w:val="28"/>
          <w:szCs w:val="28"/>
          <w:lang w:val="ru-RU"/>
        </w:rPr>
      </w:pPr>
    </w:p>
    <w:p w:rsidR="00A12601" w:rsidRPr="00C83509" w:rsidRDefault="00A12601" w:rsidP="00A12601">
      <w:pPr>
        <w:jc w:val="center"/>
        <w:rPr>
          <w:rFonts w:ascii="Times New Roman" w:hAnsi="Times New Roman" w:cs="Times New Roman"/>
          <w:b/>
          <w:sz w:val="28"/>
          <w:szCs w:val="28"/>
          <w:lang w:val="ru-RU"/>
        </w:rPr>
      </w:pPr>
      <w:r w:rsidRPr="00C83509">
        <w:rPr>
          <w:rFonts w:ascii="Times New Roman" w:hAnsi="Times New Roman" w:cs="Times New Roman"/>
          <w:b/>
          <w:sz w:val="28"/>
          <w:szCs w:val="28"/>
          <w:lang w:val="ru-RU"/>
        </w:rPr>
        <w:t>Дополнительная общеразвивающая программа</w:t>
      </w:r>
    </w:p>
    <w:p w:rsidR="00A12601" w:rsidRPr="00C83509" w:rsidRDefault="00161F8C" w:rsidP="00A12601">
      <w:pPr>
        <w:jc w:val="center"/>
        <w:rPr>
          <w:rFonts w:ascii="Times New Roman" w:hAnsi="Times New Roman" w:cs="Times New Roman"/>
          <w:b/>
          <w:sz w:val="28"/>
          <w:szCs w:val="28"/>
          <w:lang w:val="ru-RU"/>
        </w:rPr>
      </w:pPr>
      <w:r w:rsidRPr="00C83509">
        <w:rPr>
          <w:rFonts w:ascii="Times New Roman" w:hAnsi="Times New Roman" w:cs="Times New Roman"/>
          <w:b/>
          <w:sz w:val="28"/>
          <w:szCs w:val="28"/>
          <w:lang w:val="ru-RU"/>
        </w:rPr>
        <w:t>«Путешествие по чудесному городу</w:t>
      </w:r>
      <w:r w:rsidR="00A12601" w:rsidRPr="00C83509">
        <w:rPr>
          <w:rFonts w:ascii="Times New Roman" w:hAnsi="Times New Roman" w:cs="Times New Roman"/>
          <w:b/>
          <w:sz w:val="28"/>
          <w:szCs w:val="28"/>
          <w:lang w:val="ru-RU"/>
        </w:rPr>
        <w:t>»</w:t>
      </w:r>
    </w:p>
    <w:p w:rsidR="00A12601" w:rsidRPr="00C83509" w:rsidRDefault="00A12601" w:rsidP="00161F8C">
      <w:pPr>
        <w:jc w:val="center"/>
        <w:rPr>
          <w:rFonts w:ascii="Times New Roman" w:hAnsi="Times New Roman" w:cs="Times New Roman"/>
          <w:lang w:val="ru-RU"/>
        </w:rPr>
      </w:pPr>
      <w:r w:rsidRPr="00C83509">
        <w:rPr>
          <w:rFonts w:ascii="Times New Roman" w:hAnsi="Times New Roman" w:cs="Times New Roman"/>
          <w:lang w:val="ru-RU"/>
        </w:rPr>
        <w:t>Возраст обучающихся: 9-11 лет</w:t>
      </w:r>
    </w:p>
    <w:p w:rsidR="00A12601" w:rsidRPr="00C83509" w:rsidRDefault="00A12601" w:rsidP="00161F8C">
      <w:pPr>
        <w:jc w:val="center"/>
        <w:rPr>
          <w:rFonts w:ascii="Times New Roman" w:hAnsi="Times New Roman" w:cs="Times New Roman"/>
          <w:lang w:val="ru-RU"/>
        </w:rPr>
      </w:pPr>
      <w:r w:rsidRPr="00C83509">
        <w:rPr>
          <w:rFonts w:ascii="Times New Roman" w:hAnsi="Times New Roman" w:cs="Times New Roman"/>
          <w:lang w:val="ru-RU"/>
        </w:rPr>
        <w:t>Срок реализации: 2 года</w:t>
      </w:r>
    </w:p>
    <w:p w:rsidR="00A12601" w:rsidRPr="00C83509" w:rsidRDefault="00A12601" w:rsidP="00A12601">
      <w:pPr>
        <w:rPr>
          <w:rFonts w:ascii="Times New Roman" w:hAnsi="Times New Roman" w:cs="Times New Roman"/>
          <w:lang w:val="ru-RU"/>
        </w:rPr>
      </w:pPr>
    </w:p>
    <w:p w:rsidR="00A12601" w:rsidRPr="00C83509" w:rsidRDefault="00A12601" w:rsidP="00A12601">
      <w:pPr>
        <w:rPr>
          <w:rFonts w:ascii="Times New Roman" w:hAnsi="Times New Roman" w:cs="Times New Roman"/>
          <w:lang w:val="ru-RU"/>
        </w:rPr>
      </w:pPr>
    </w:p>
    <w:p w:rsidR="00A12601" w:rsidRPr="00C83509" w:rsidRDefault="00A12601" w:rsidP="00A12601">
      <w:pPr>
        <w:rPr>
          <w:rFonts w:ascii="Times New Roman" w:hAnsi="Times New Roman" w:cs="Times New Roman"/>
          <w:lang w:val="ru-RU"/>
        </w:rPr>
      </w:pPr>
    </w:p>
    <w:p w:rsidR="00A12601" w:rsidRPr="00C83509" w:rsidRDefault="00A12601" w:rsidP="00A12601">
      <w:pPr>
        <w:rPr>
          <w:rFonts w:ascii="Times New Roman" w:hAnsi="Times New Roman" w:cs="Times New Roman"/>
          <w:lang w:val="ru-RU"/>
        </w:rPr>
      </w:pPr>
    </w:p>
    <w:p w:rsidR="00A12601" w:rsidRPr="00C83509" w:rsidRDefault="00A12601" w:rsidP="00A12601">
      <w:pPr>
        <w:rPr>
          <w:rFonts w:ascii="Times New Roman" w:hAnsi="Times New Roman" w:cs="Times New Roman"/>
          <w:lang w:val="ru-RU"/>
        </w:rPr>
      </w:pPr>
    </w:p>
    <w:p w:rsidR="00A12601" w:rsidRPr="00C83509" w:rsidRDefault="00A12601" w:rsidP="00A12601">
      <w:pPr>
        <w:rPr>
          <w:rFonts w:ascii="Times New Roman" w:hAnsi="Times New Roman" w:cs="Times New Roman"/>
          <w:lang w:val="ru-RU"/>
        </w:rPr>
      </w:pPr>
    </w:p>
    <w:p w:rsidR="00A12601" w:rsidRPr="00C83509" w:rsidRDefault="00A12601" w:rsidP="00A12601">
      <w:pPr>
        <w:rPr>
          <w:rFonts w:ascii="Times New Roman" w:hAnsi="Times New Roman" w:cs="Times New Roman"/>
          <w:lang w:val="ru-RU"/>
        </w:rPr>
      </w:pPr>
    </w:p>
    <w:p w:rsidR="00A12601" w:rsidRPr="00C83509" w:rsidRDefault="00A12601" w:rsidP="00A12601">
      <w:pPr>
        <w:rPr>
          <w:rFonts w:ascii="Times New Roman" w:hAnsi="Times New Roman" w:cs="Times New Roman"/>
          <w:lang w:val="ru-RU"/>
        </w:rPr>
      </w:pPr>
    </w:p>
    <w:p w:rsidR="00A12601" w:rsidRPr="00C83509" w:rsidRDefault="00A12601" w:rsidP="00A12601">
      <w:pPr>
        <w:rPr>
          <w:rFonts w:ascii="Times New Roman" w:hAnsi="Times New Roman" w:cs="Times New Roman"/>
          <w:lang w:val="ru-RU"/>
        </w:rPr>
      </w:pPr>
    </w:p>
    <w:p w:rsidR="00A12601" w:rsidRPr="00C83509" w:rsidRDefault="00A12601" w:rsidP="00A12601">
      <w:pPr>
        <w:rPr>
          <w:rFonts w:ascii="Times New Roman" w:hAnsi="Times New Roman" w:cs="Times New Roman"/>
          <w:lang w:val="ru-RU"/>
        </w:rPr>
      </w:pPr>
    </w:p>
    <w:p w:rsidR="00A12601" w:rsidRPr="00C83509" w:rsidRDefault="00AB5D56" w:rsidP="00AB5D56">
      <w:pPr>
        <w:jc w:val="center"/>
        <w:rPr>
          <w:rFonts w:ascii="Times New Roman" w:hAnsi="Times New Roman" w:cs="Times New Roman"/>
          <w:lang w:val="ru-RU"/>
        </w:rPr>
      </w:pPr>
      <w:r w:rsidRPr="00C83509">
        <w:rPr>
          <w:rFonts w:ascii="Times New Roman" w:hAnsi="Times New Roman" w:cs="Times New Roman"/>
          <w:lang w:val="ru-RU"/>
        </w:rPr>
        <w:t xml:space="preserve">                            </w:t>
      </w:r>
      <w:r w:rsidR="00121B6F">
        <w:rPr>
          <w:rFonts w:ascii="Times New Roman" w:hAnsi="Times New Roman" w:cs="Times New Roman"/>
          <w:lang w:val="ru-RU"/>
        </w:rPr>
        <w:t xml:space="preserve">                     Разработчик</w:t>
      </w:r>
      <w:r w:rsidRPr="00C83509">
        <w:rPr>
          <w:rFonts w:ascii="Times New Roman" w:hAnsi="Times New Roman" w:cs="Times New Roman"/>
          <w:lang w:val="ru-RU"/>
        </w:rPr>
        <w:t>:</w:t>
      </w:r>
    </w:p>
    <w:p w:rsidR="00AB5D56" w:rsidRPr="00C83509" w:rsidRDefault="00AB5D56" w:rsidP="00AB5D56">
      <w:pPr>
        <w:jc w:val="center"/>
        <w:rPr>
          <w:rFonts w:ascii="Times New Roman" w:hAnsi="Times New Roman" w:cs="Times New Roman"/>
          <w:lang w:val="ru-RU"/>
        </w:rPr>
      </w:pPr>
      <w:r w:rsidRPr="00C83509">
        <w:rPr>
          <w:rFonts w:ascii="Times New Roman" w:hAnsi="Times New Roman" w:cs="Times New Roman"/>
          <w:lang w:val="ru-RU"/>
        </w:rPr>
        <w:t xml:space="preserve">                                                 </w:t>
      </w:r>
      <w:r w:rsidR="00121B6F">
        <w:rPr>
          <w:rFonts w:ascii="Times New Roman" w:hAnsi="Times New Roman" w:cs="Times New Roman"/>
          <w:lang w:val="ru-RU"/>
        </w:rPr>
        <w:t xml:space="preserve">                          </w:t>
      </w:r>
      <w:r w:rsidR="00952A51">
        <w:rPr>
          <w:rFonts w:ascii="Times New Roman" w:hAnsi="Times New Roman" w:cs="Times New Roman"/>
          <w:lang w:val="ru-RU"/>
        </w:rPr>
        <w:t>Пинчук Татьяна Ильинична</w:t>
      </w:r>
      <w:r w:rsidRPr="00C83509">
        <w:rPr>
          <w:rFonts w:ascii="Times New Roman" w:hAnsi="Times New Roman" w:cs="Times New Roman"/>
          <w:lang w:val="ru-RU"/>
        </w:rPr>
        <w:t xml:space="preserve">, </w:t>
      </w:r>
    </w:p>
    <w:p w:rsidR="00A12601" w:rsidRPr="00C83509" w:rsidRDefault="00AB5D56" w:rsidP="00AB5D56">
      <w:pPr>
        <w:jc w:val="center"/>
        <w:rPr>
          <w:rFonts w:ascii="Times New Roman" w:hAnsi="Times New Roman" w:cs="Times New Roman"/>
          <w:noProof/>
          <w:lang w:val="ru-RU"/>
        </w:rPr>
      </w:pPr>
      <w:r w:rsidRPr="00C83509">
        <w:rPr>
          <w:rFonts w:ascii="Times New Roman" w:hAnsi="Times New Roman" w:cs="Times New Roman"/>
          <w:lang w:val="ru-RU"/>
        </w:rPr>
        <w:t xml:space="preserve">                                                                                            педагог дополнительного образования</w:t>
      </w:r>
    </w:p>
    <w:p w:rsidR="00A12601" w:rsidRPr="00C83509" w:rsidRDefault="00A12601" w:rsidP="00A12601">
      <w:pPr>
        <w:jc w:val="center"/>
        <w:rPr>
          <w:rFonts w:ascii="Times New Roman" w:hAnsi="Times New Roman" w:cs="Times New Roman"/>
          <w:b/>
          <w:noProof/>
          <w:lang w:val="ru-RU"/>
        </w:rPr>
      </w:pPr>
    </w:p>
    <w:p w:rsidR="00A12601" w:rsidRPr="00C83509" w:rsidRDefault="00A12601" w:rsidP="00A12601">
      <w:pPr>
        <w:jc w:val="center"/>
        <w:rPr>
          <w:rFonts w:ascii="Times New Roman" w:hAnsi="Times New Roman" w:cs="Times New Roman"/>
          <w:b/>
          <w:noProof/>
          <w:lang w:val="ru-RU"/>
        </w:rPr>
      </w:pPr>
    </w:p>
    <w:p w:rsidR="00A12601" w:rsidRPr="00C83509" w:rsidRDefault="00A12601" w:rsidP="00A12601">
      <w:pPr>
        <w:jc w:val="center"/>
        <w:rPr>
          <w:rFonts w:ascii="Times New Roman" w:hAnsi="Times New Roman" w:cs="Times New Roman"/>
          <w:b/>
          <w:noProof/>
          <w:lang w:val="ru-RU"/>
        </w:rPr>
      </w:pPr>
    </w:p>
    <w:p w:rsidR="00A12601" w:rsidRPr="00C83509" w:rsidRDefault="00A12601" w:rsidP="00C17E10">
      <w:pPr>
        <w:jc w:val="both"/>
        <w:rPr>
          <w:rFonts w:ascii="Times New Roman" w:hAnsi="Times New Roman" w:cs="Times New Roman"/>
          <w:b/>
          <w:noProof/>
          <w:lang w:val="ru-RU"/>
        </w:rPr>
      </w:pPr>
    </w:p>
    <w:p w:rsidR="00A12601" w:rsidRPr="00C83509" w:rsidRDefault="00A12601" w:rsidP="00C17E10">
      <w:pPr>
        <w:jc w:val="both"/>
        <w:rPr>
          <w:rFonts w:ascii="Times New Roman" w:hAnsi="Times New Roman" w:cs="Times New Roman"/>
          <w:b/>
          <w:noProof/>
          <w:lang w:val="ru-RU"/>
        </w:rPr>
      </w:pPr>
    </w:p>
    <w:p w:rsidR="00A12601" w:rsidRPr="00C83509" w:rsidRDefault="00A12601" w:rsidP="00C17E10">
      <w:pPr>
        <w:jc w:val="both"/>
        <w:rPr>
          <w:rFonts w:ascii="Times New Roman" w:hAnsi="Times New Roman" w:cs="Times New Roman"/>
          <w:b/>
          <w:noProof/>
          <w:lang w:val="ru-RU"/>
        </w:rPr>
      </w:pPr>
    </w:p>
    <w:p w:rsidR="00A12601" w:rsidRPr="00C83509" w:rsidRDefault="00A12601" w:rsidP="00C17E10">
      <w:pPr>
        <w:jc w:val="both"/>
        <w:rPr>
          <w:rFonts w:ascii="Times New Roman" w:hAnsi="Times New Roman" w:cs="Times New Roman"/>
          <w:b/>
          <w:noProof/>
          <w:lang w:val="ru-RU"/>
        </w:rPr>
      </w:pPr>
    </w:p>
    <w:p w:rsidR="00AB5D56" w:rsidRPr="00C83509" w:rsidRDefault="00AB5D56" w:rsidP="00C17E10">
      <w:pPr>
        <w:jc w:val="both"/>
        <w:rPr>
          <w:rFonts w:ascii="Times New Roman" w:hAnsi="Times New Roman" w:cs="Times New Roman"/>
          <w:b/>
          <w:noProof/>
          <w:lang w:val="ru-RU"/>
        </w:rPr>
      </w:pPr>
    </w:p>
    <w:p w:rsidR="00AB5D56" w:rsidRPr="00C83509" w:rsidRDefault="00AB5D56" w:rsidP="00C17E10">
      <w:pPr>
        <w:jc w:val="both"/>
        <w:rPr>
          <w:rFonts w:ascii="Times New Roman" w:hAnsi="Times New Roman" w:cs="Times New Roman"/>
          <w:b/>
          <w:noProof/>
          <w:lang w:val="ru-RU"/>
        </w:rPr>
      </w:pPr>
    </w:p>
    <w:p w:rsidR="00AB5D56" w:rsidRDefault="00AB5D56" w:rsidP="00C17E10">
      <w:pPr>
        <w:jc w:val="both"/>
        <w:rPr>
          <w:rFonts w:ascii="Times New Roman" w:hAnsi="Times New Roman" w:cs="Times New Roman"/>
          <w:b/>
          <w:noProof/>
          <w:lang w:val="ru-RU"/>
        </w:rPr>
      </w:pPr>
    </w:p>
    <w:p w:rsidR="00121B6F" w:rsidRPr="00C83509" w:rsidRDefault="00121B6F" w:rsidP="00C17E10">
      <w:pPr>
        <w:jc w:val="both"/>
        <w:rPr>
          <w:rFonts w:ascii="Times New Roman" w:hAnsi="Times New Roman" w:cs="Times New Roman"/>
          <w:b/>
          <w:noProof/>
          <w:lang w:val="ru-RU"/>
        </w:rPr>
      </w:pPr>
    </w:p>
    <w:p w:rsidR="00AB5D56" w:rsidRPr="00C83509" w:rsidRDefault="00A12601" w:rsidP="00A12601">
      <w:pPr>
        <w:jc w:val="center"/>
        <w:rPr>
          <w:rFonts w:ascii="Times New Roman" w:hAnsi="Times New Roman" w:cs="Times New Roman"/>
          <w:noProof/>
          <w:lang w:val="ru-RU"/>
        </w:rPr>
      </w:pPr>
      <w:r w:rsidRPr="00C83509">
        <w:rPr>
          <w:rFonts w:ascii="Times New Roman" w:hAnsi="Times New Roman" w:cs="Times New Roman"/>
          <w:noProof/>
          <w:lang w:val="ru-RU"/>
        </w:rPr>
        <w:t xml:space="preserve">Санкт-Петербург </w:t>
      </w:r>
    </w:p>
    <w:p w:rsidR="00A12601" w:rsidRPr="00F940E4" w:rsidRDefault="00A12601" w:rsidP="00121B6F">
      <w:pPr>
        <w:jc w:val="center"/>
        <w:rPr>
          <w:rFonts w:ascii="Times New Roman" w:hAnsi="Times New Roman" w:cs="Times New Roman"/>
          <w:noProof/>
          <w:lang w:val="ru-RU"/>
        </w:rPr>
      </w:pPr>
      <w:r w:rsidRPr="00C83509">
        <w:rPr>
          <w:rFonts w:ascii="Times New Roman" w:hAnsi="Times New Roman" w:cs="Times New Roman"/>
          <w:noProof/>
          <w:lang w:val="ru-RU"/>
        </w:rPr>
        <w:t>2022</w:t>
      </w:r>
    </w:p>
    <w:p w:rsidR="0091792C" w:rsidRPr="00F940E4" w:rsidRDefault="004D22B1" w:rsidP="00121B6F">
      <w:pPr>
        <w:spacing w:line="360" w:lineRule="auto"/>
        <w:contextualSpacing/>
        <w:jc w:val="center"/>
        <w:rPr>
          <w:rFonts w:ascii="Times New Roman" w:hAnsi="Times New Roman" w:cs="Times New Roman"/>
          <w:b/>
          <w:lang w:val="ru-RU"/>
        </w:rPr>
      </w:pPr>
      <w:r w:rsidRPr="00F940E4">
        <w:rPr>
          <w:rFonts w:ascii="Times New Roman" w:hAnsi="Times New Roman" w:cs="Times New Roman"/>
          <w:b/>
          <w:lang w:val="ru-RU"/>
        </w:rPr>
        <w:lastRenderedPageBreak/>
        <w:t xml:space="preserve">1. </w:t>
      </w:r>
      <w:r w:rsidR="00AB5D56" w:rsidRPr="00F940E4">
        <w:rPr>
          <w:rFonts w:ascii="Times New Roman" w:hAnsi="Times New Roman" w:cs="Times New Roman"/>
          <w:b/>
          <w:lang w:val="ru-RU"/>
        </w:rPr>
        <w:t>Пояснительная записка</w:t>
      </w:r>
    </w:p>
    <w:p w:rsidR="004D22B1" w:rsidRPr="00F940E4" w:rsidRDefault="004D22B1" w:rsidP="00E538A7">
      <w:pPr>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Данная программа разработана в соответствии со следующими нормативными документами:</w:t>
      </w:r>
    </w:p>
    <w:p w:rsidR="004D22B1" w:rsidRPr="00F940E4" w:rsidRDefault="004D22B1" w:rsidP="00E538A7">
      <w:pPr>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 xml:space="preserve">1. Федеральный Закон от 29.12.2012 № 273-ФЗ «Об образовании в </w:t>
      </w:r>
    </w:p>
    <w:p w:rsidR="004D22B1" w:rsidRPr="00F940E4" w:rsidRDefault="004D22B1" w:rsidP="00E538A7">
      <w:pPr>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Российской Федерации» (далее — ФЗ-273).</w:t>
      </w:r>
    </w:p>
    <w:p w:rsidR="004D22B1" w:rsidRPr="00F940E4" w:rsidRDefault="004D22B1" w:rsidP="00E538A7">
      <w:pPr>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2. Федеральный Закон от 31.07.2020 № 304-ФЗ «О внесении изменений в Федеральный закон Российской Федерации «Об образовании в Российской Федерации» по вопросам воспитания».</w:t>
      </w:r>
    </w:p>
    <w:p w:rsidR="004D22B1" w:rsidRPr="00F940E4" w:rsidRDefault="004D22B1" w:rsidP="00E538A7">
      <w:pPr>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3. Федеральный проект «Успех каждого ребенка» (утвержден на заседании проектного комитета по национальному проекту «Образование» 07.12.2018, протокол № 3).</w:t>
      </w:r>
    </w:p>
    <w:p w:rsidR="004D22B1" w:rsidRPr="00F940E4" w:rsidRDefault="004D22B1" w:rsidP="00E538A7">
      <w:pPr>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4. Стратегия развития воспитания в РФ на период до 2025 года / Распоряжение Правительства Российской Федерации от 29.05.2015 № 996-p.</w:t>
      </w:r>
    </w:p>
    <w:p w:rsidR="004D22B1" w:rsidRPr="00F940E4" w:rsidRDefault="004D22B1" w:rsidP="00E538A7">
      <w:pPr>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5. Концепция развития дополнительного образования детей до 2030 года/ Распоряжение Правительства Российской Федерации от 31.03.2022 № 678-р.</w:t>
      </w:r>
    </w:p>
    <w:p w:rsidR="004D22B1" w:rsidRPr="00F940E4" w:rsidRDefault="004D22B1" w:rsidP="00E538A7">
      <w:pPr>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6. 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D22B1" w:rsidRPr="00F940E4" w:rsidRDefault="004D22B1" w:rsidP="00E538A7">
      <w:pPr>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7. Приказ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w:t>
      </w:r>
    </w:p>
    <w:p w:rsidR="004D22B1" w:rsidRPr="00F940E4" w:rsidRDefault="004D22B1" w:rsidP="00E538A7">
      <w:pPr>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8. 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(далее — Порядок).</w:t>
      </w:r>
    </w:p>
    <w:p w:rsidR="004D22B1" w:rsidRPr="00F940E4" w:rsidRDefault="004D22B1" w:rsidP="00E538A7">
      <w:pPr>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9. 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4D22B1" w:rsidRPr="00F940E4" w:rsidRDefault="004D22B1" w:rsidP="00E538A7">
      <w:pPr>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10. 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(далее -Целевая модель).</w:t>
      </w:r>
    </w:p>
    <w:p w:rsidR="004D22B1" w:rsidRPr="00F940E4" w:rsidRDefault="004D22B1" w:rsidP="00E538A7">
      <w:pPr>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11. Приказ Министерства образования и науки Российской Федерации и Министерства просвещения Российской Федерации от 05.08.2020 № 882/391 «Об организации и осуществлении образовательной деятельности по сетевой форме реализации образовательных программ».</w:t>
      </w:r>
    </w:p>
    <w:p w:rsidR="004D22B1" w:rsidRPr="00F940E4" w:rsidRDefault="004D22B1" w:rsidP="00E538A7">
      <w:pPr>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12. Постановление Главного государственного санитарного врача Российской Федерации от 28.09.2020 № 28 «Об утверждении санитарных правил CП 2.4.3648-20 "Санитарно-эпидемиологические требования к организациям воспитания и обучения, отдыха и оздоровления детей и молодежи».</w:t>
      </w:r>
    </w:p>
    <w:p w:rsidR="004D22B1" w:rsidRPr="00F940E4" w:rsidRDefault="004D22B1" w:rsidP="00E538A7">
      <w:pPr>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13. Постановление Главного государственного санитарного врача Российской Федерации от 28.01.2021 № 2 «Об утверждении санитарных правил и норм СанПиН 1.2.3685- 21 «Гигиенические нормативы и требования к обеспечению безопасности и (или) безвредности для человека факторов среды обитания» (рзд.VI. Гигиенические нормативы по устройству, содержанию и режиму работы организаций воспитания и обучения, отдыха и оздоровления детей и молодежи»;</w:t>
      </w:r>
    </w:p>
    <w:p w:rsidR="004D22B1" w:rsidRPr="00F940E4" w:rsidRDefault="004D22B1" w:rsidP="00E538A7">
      <w:pPr>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14. Положения о дополнительной общеразвивающей программе государственного бюджетного общеобразовательного учреждения школа № 268 Невского района Санкт-Петербурга;</w:t>
      </w:r>
    </w:p>
    <w:p w:rsidR="004D22B1" w:rsidRPr="00F940E4" w:rsidRDefault="004D22B1" w:rsidP="00E538A7">
      <w:pPr>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lastRenderedPageBreak/>
        <w:t> 15. Устава государственного бюджетного общеобразовательного учреждения средняя общеобразовательная школа № 268 Невского района Санкт- Петербурга.</w:t>
      </w:r>
    </w:p>
    <w:p w:rsidR="00157202" w:rsidRPr="00F940E4" w:rsidRDefault="00157202" w:rsidP="00E538A7">
      <w:pPr>
        <w:widowControl w:val="0"/>
        <w:ind w:firstLine="709"/>
        <w:contextualSpacing/>
        <w:jc w:val="center"/>
        <w:rPr>
          <w:rFonts w:ascii="Times New Roman" w:eastAsia="Times New Roman" w:hAnsi="Times New Roman" w:cs="Times New Roman"/>
          <w:b/>
          <w:color w:val="000000"/>
          <w:lang w:val="ru-RU"/>
        </w:rPr>
      </w:pPr>
      <w:r w:rsidRPr="00F940E4">
        <w:rPr>
          <w:rFonts w:ascii="Times New Roman" w:eastAsia="Times New Roman" w:hAnsi="Times New Roman" w:cs="Times New Roman"/>
          <w:b/>
          <w:color w:val="000000"/>
          <w:lang w:val="ru-RU"/>
        </w:rPr>
        <w:t>1.1. Основные характеристики ДОП</w:t>
      </w:r>
    </w:p>
    <w:p w:rsidR="00AB5D56" w:rsidRPr="00F940E4" w:rsidRDefault="00C05D93" w:rsidP="00E538A7">
      <w:pPr>
        <w:ind w:firstLine="709"/>
        <w:contextualSpacing/>
        <w:jc w:val="both"/>
        <w:rPr>
          <w:rFonts w:ascii="Times New Roman" w:hAnsi="Times New Roman" w:cs="Times New Roman"/>
          <w:lang w:val="ru-RU"/>
        </w:rPr>
      </w:pPr>
      <w:r w:rsidRPr="00F940E4">
        <w:rPr>
          <w:rFonts w:ascii="Times New Roman" w:hAnsi="Times New Roman" w:cs="Times New Roman"/>
          <w:b/>
          <w:lang w:val="ru-RU"/>
        </w:rPr>
        <w:t>Направленность:</w:t>
      </w:r>
      <w:r w:rsidR="005343B2" w:rsidRPr="00F940E4">
        <w:rPr>
          <w:rFonts w:ascii="Times New Roman" w:hAnsi="Times New Roman" w:cs="Times New Roman"/>
          <w:lang w:val="ru-RU"/>
        </w:rPr>
        <w:t xml:space="preserve"> </w:t>
      </w:r>
      <w:r w:rsidR="004D22B1" w:rsidRPr="00F940E4">
        <w:rPr>
          <w:rFonts w:ascii="Times New Roman" w:hAnsi="Times New Roman" w:cs="Times New Roman"/>
          <w:lang w:val="ru-RU"/>
        </w:rPr>
        <w:t>социально-педагогическая.</w:t>
      </w:r>
      <w:r w:rsidR="00403FE9" w:rsidRPr="00F940E4">
        <w:rPr>
          <w:rFonts w:ascii="Times New Roman" w:hAnsi="Times New Roman" w:cs="Times New Roman"/>
          <w:lang w:val="ru-RU"/>
        </w:rPr>
        <w:t xml:space="preserve"> </w:t>
      </w:r>
    </w:p>
    <w:p w:rsidR="004D22B1" w:rsidRPr="00F940E4" w:rsidRDefault="004D22B1" w:rsidP="00E538A7">
      <w:pPr>
        <w:ind w:firstLine="709"/>
        <w:contextualSpacing/>
        <w:jc w:val="both"/>
        <w:rPr>
          <w:rFonts w:ascii="Times New Roman" w:hAnsi="Times New Roman" w:cs="Times New Roman"/>
          <w:lang w:val="ru-RU"/>
        </w:rPr>
      </w:pPr>
      <w:r w:rsidRPr="00F940E4">
        <w:rPr>
          <w:rFonts w:ascii="Times New Roman" w:hAnsi="Times New Roman" w:cs="Times New Roman"/>
          <w:b/>
          <w:lang w:val="ru-RU"/>
        </w:rPr>
        <w:t>Адресат программы</w:t>
      </w:r>
      <w:r w:rsidRPr="00F940E4">
        <w:rPr>
          <w:rFonts w:ascii="Times New Roman" w:hAnsi="Times New Roman" w:cs="Times New Roman"/>
          <w:lang w:val="ru-RU"/>
        </w:rPr>
        <w:t>: программа предназначена для учащихся 9-11 лет</w:t>
      </w:r>
    </w:p>
    <w:p w:rsidR="00B8140C" w:rsidRPr="00F940E4" w:rsidRDefault="005343B2" w:rsidP="00E538A7">
      <w:pPr>
        <w:ind w:firstLine="709"/>
        <w:contextualSpacing/>
        <w:jc w:val="both"/>
        <w:rPr>
          <w:rFonts w:ascii="Times New Roman" w:hAnsi="Times New Roman" w:cs="Times New Roman"/>
          <w:b/>
          <w:lang w:val="ru-RU"/>
        </w:rPr>
      </w:pPr>
      <w:r w:rsidRPr="00F940E4">
        <w:rPr>
          <w:rFonts w:ascii="Times New Roman" w:hAnsi="Times New Roman" w:cs="Times New Roman"/>
          <w:b/>
          <w:lang w:val="ru-RU"/>
        </w:rPr>
        <w:t xml:space="preserve">Актуальность: </w:t>
      </w:r>
      <w:r w:rsidRPr="00F940E4">
        <w:rPr>
          <w:rFonts w:ascii="Times New Roman" w:hAnsi="Times New Roman" w:cs="Times New Roman"/>
          <w:color w:val="000000"/>
          <w:lang w:val="ru-RU"/>
        </w:rPr>
        <w:t>к</w:t>
      </w:r>
      <w:r w:rsidR="00B8140C" w:rsidRPr="00F940E4">
        <w:rPr>
          <w:rFonts w:ascii="Times New Roman" w:hAnsi="Times New Roman" w:cs="Times New Roman"/>
          <w:color w:val="000000"/>
          <w:lang w:val="ru-RU"/>
        </w:rPr>
        <w:t>раеведение играет важную роль для познания мира и формирования личности. Представление об особенностях жизни человека на локальной территории способствует эмоционально-ценностному восприятию школьниками петербургских традиций,</w:t>
      </w:r>
      <w:r w:rsidR="00612280" w:rsidRPr="00F940E4">
        <w:rPr>
          <w:rFonts w:ascii="Times New Roman" w:hAnsi="Times New Roman" w:cs="Times New Roman"/>
          <w:color w:val="000000"/>
          <w:lang w:val="ru-RU"/>
        </w:rPr>
        <w:t xml:space="preserve"> дает</w:t>
      </w:r>
      <w:r w:rsidR="00B8140C" w:rsidRPr="00F940E4">
        <w:rPr>
          <w:rFonts w:ascii="Times New Roman" w:hAnsi="Times New Roman" w:cs="Times New Roman"/>
          <w:color w:val="000000"/>
          <w:lang w:val="ru-RU"/>
        </w:rPr>
        <w:t xml:space="preserve"> ощутить себя хранителями истории Петербурга, его культурного наследия как части всемирного культурного наследия, познакомиться </w:t>
      </w:r>
      <w:r w:rsidR="00B8140C" w:rsidRPr="00F940E4">
        <w:rPr>
          <w:rFonts w:ascii="Times New Roman" w:eastAsia="Times New Roman" w:hAnsi="Times New Roman" w:cs="Times New Roman"/>
          <w:color w:val="000000"/>
          <w:shd w:val="clear" w:color="auto" w:fill="FFFFFF"/>
          <w:lang w:val="ru-RU"/>
        </w:rPr>
        <w:t>с разнообразными сторонами жизни Петербурга: трудовой, культурной, административной; поведением и отношением петербуржцев к своему городу, ролью природы в городе, проблемами современной городской жизни.</w:t>
      </w:r>
    </w:p>
    <w:p w:rsidR="00AB5D56" w:rsidRPr="00F940E4" w:rsidRDefault="00AB5D56" w:rsidP="00E538A7">
      <w:pPr>
        <w:widowControl w:val="0"/>
        <w:autoSpaceDE w:val="0"/>
        <w:autoSpaceDN w:val="0"/>
        <w:adjustRightInd w:val="0"/>
        <w:ind w:firstLine="709"/>
        <w:contextualSpacing/>
        <w:jc w:val="both"/>
        <w:rPr>
          <w:rFonts w:ascii="Times New Roman" w:hAnsi="Times New Roman" w:cs="Times New Roman"/>
          <w:lang w:val="ru-RU"/>
        </w:rPr>
      </w:pPr>
      <w:r w:rsidRPr="00F940E4">
        <w:rPr>
          <w:rFonts w:ascii="Times New Roman" w:eastAsia="Times New Roman" w:hAnsi="Times New Roman" w:cs="Times New Roman"/>
          <w:b/>
          <w:color w:val="000000"/>
          <w:shd w:val="clear" w:color="auto" w:fill="FFFFFF"/>
          <w:lang w:val="ru-RU"/>
        </w:rPr>
        <w:t>Отличительные особенности:</w:t>
      </w:r>
      <w:r w:rsidRPr="00F940E4">
        <w:rPr>
          <w:rFonts w:ascii="Times New Roman" w:hAnsi="Times New Roman" w:cs="Times New Roman"/>
          <w:lang w:val="ru-RU"/>
        </w:rPr>
        <w:t xml:space="preserve"> предлагаемая программа дает возможность расширить и углубить знания школьников об истории Санкт-Петербурга, также увеличить кругозор в области российской истории. На занятия</w:t>
      </w:r>
      <w:r w:rsidRPr="00F940E4">
        <w:rPr>
          <w:rFonts w:ascii="Times New Roman" w:hAnsi="Times New Roman" w:cs="Times New Roman"/>
        </w:rPr>
        <w:t>x</w:t>
      </w:r>
      <w:r w:rsidRPr="00F940E4">
        <w:rPr>
          <w:rFonts w:ascii="Times New Roman" w:hAnsi="Times New Roman" w:cs="Times New Roman"/>
          <w:lang w:val="ru-RU"/>
        </w:rPr>
        <w:t>, дети знакомятся с представителями Династии Романовы</w:t>
      </w:r>
      <w:r w:rsidRPr="00F940E4">
        <w:rPr>
          <w:rFonts w:ascii="Times New Roman" w:hAnsi="Times New Roman" w:cs="Times New Roman"/>
        </w:rPr>
        <w:t>x</w:t>
      </w:r>
      <w:r w:rsidRPr="00F940E4">
        <w:rPr>
          <w:rFonts w:ascii="Times New Roman" w:hAnsi="Times New Roman" w:cs="Times New Roman"/>
          <w:lang w:val="ru-RU"/>
        </w:rPr>
        <w:t>, с ар</w:t>
      </w:r>
      <w:r w:rsidRPr="00F940E4">
        <w:rPr>
          <w:rFonts w:ascii="Times New Roman" w:hAnsi="Times New Roman" w:cs="Times New Roman"/>
        </w:rPr>
        <w:t>x</w:t>
      </w:r>
      <w:r w:rsidRPr="00F940E4">
        <w:rPr>
          <w:rFonts w:ascii="Times New Roman" w:hAnsi="Times New Roman" w:cs="Times New Roman"/>
          <w:lang w:val="ru-RU"/>
        </w:rPr>
        <w:t>итекторами и скульпторами через изучение истории строительства достопримечательностей Санкт-ПетербургаВсе знания, полученные детьми на занятия</w:t>
      </w:r>
      <w:r w:rsidRPr="00F940E4">
        <w:rPr>
          <w:rFonts w:ascii="Times New Roman" w:hAnsi="Times New Roman" w:cs="Times New Roman"/>
        </w:rPr>
        <w:t>x</w:t>
      </w:r>
      <w:r w:rsidRPr="00F940E4">
        <w:rPr>
          <w:rFonts w:ascii="Times New Roman" w:hAnsi="Times New Roman" w:cs="Times New Roman"/>
          <w:lang w:val="ru-RU"/>
        </w:rPr>
        <w:t>, подкрепляются экскурсиями (видеоэкскурсиями).</w:t>
      </w:r>
    </w:p>
    <w:p w:rsidR="00157202" w:rsidRPr="00F940E4" w:rsidRDefault="00157202" w:rsidP="00E538A7">
      <w:pPr>
        <w:ind w:firstLine="709"/>
        <w:contextualSpacing/>
        <w:jc w:val="both"/>
        <w:rPr>
          <w:rFonts w:ascii="Times New Roman" w:eastAsia="Calibri" w:hAnsi="Times New Roman" w:cs="Times New Roman"/>
          <w:lang w:val="ru-RU"/>
        </w:rPr>
      </w:pPr>
      <w:r w:rsidRPr="00F940E4">
        <w:rPr>
          <w:rFonts w:ascii="Times New Roman" w:eastAsia="Calibri" w:hAnsi="Times New Roman" w:cs="Times New Roman"/>
          <w:lang w:val="ru-RU"/>
        </w:rPr>
        <w:t xml:space="preserve">По </w:t>
      </w:r>
      <w:r w:rsidRPr="00F940E4">
        <w:rPr>
          <w:rFonts w:ascii="Times New Roman" w:eastAsia="Calibri" w:hAnsi="Times New Roman" w:cs="Times New Roman"/>
          <w:b/>
          <w:lang w:val="ru-RU"/>
        </w:rPr>
        <w:t>уровню освоения</w:t>
      </w:r>
      <w:r w:rsidRPr="00F940E4">
        <w:rPr>
          <w:rFonts w:ascii="Times New Roman" w:eastAsia="Calibri" w:hAnsi="Times New Roman" w:cs="Times New Roman"/>
          <w:lang w:val="ru-RU"/>
        </w:rPr>
        <w:t xml:space="preserve"> общеразвивающая.</w:t>
      </w:r>
    </w:p>
    <w:p w:rsidR="00E103C2" w:rsidRPr="00F940E4" w:rsidRDefault="00E103C2" w:rsidP="00E538A7">
      <w:pPr>
        <w:widowControl w:val="0"/>
        <w:autoSpaceDE w:val="0"/>
        <w:autoSpaceDN w:val="0"/>
        <w:adjustRightInd w:val="0"/>
        <w:ind w:firstLine="709"/>
        <w:contextualSpacing/>
        <w:jc w:val="both"/>
        <w:rPr>
          <w:rFonts w:ascii="Times New Roman" w:eastAsia="Times New Roman" w:hAnsi="Times New Roman" w:cs="Times New Roman"/>
          <w:b/>
          <w:color w:val="000000"/>
          <w:shd w:val="clear" w:color="auto" w:fill="FFFFFF"/>
          <w:lang w:val="ru-RU"/>
        </w:rPr>
      </w:pPr>
      <w:r w:rsidRPr="00F940E4">
        <w:rPr>
          <w:rFonts w:ascii="Times New Roman" w:eastAsia="Times New Roman" w:hAnsi="Times New Roman" w:cs="Times New Roman"/>
          <w:b/>
          <w:color w:val="000000"/>
          <w:shd w:val="clear" w:color="auto" w:fill="FFFFFF"/>
          <w:lang w:val="ru-RU"/>
        </w:rPr>
        <w:t>Объем и срок реализации программы:</w:t>
      </w:r>
      <w:r w:rsidR="005343B2" w:rsidRPr="00F940E4">
        <w:rPr>
          <w:rFonts w:ascii="Times New Roman" w:eastAsia="Times New Roman" w:hAnsi="Times New Roman" w:cs="Times New Roman"/>
          <w:b/>
          <w:color w:val="000000"/>
          <w:shd w:val="clear" w:color="auto" w:fill="FFFFFF"/>
          <w:lang w:val="ru-RU"/>
        </w:rPr>
        <w:t xml:space="preserve"> с</w:t>
      </w:r>
      <w:r w:rsidRPr="00F940E4">
        <w:rPr>
          <w:rFonts w:ascii="Times New Roman" w:eastAsia="Times New Roman" w:hAnsi="Times New Roman" w:cs="Times New Roman"/>
          <w:color w:val="000000"/>
          <w:shd w:val="clear" w:color="auto" w:fill="FFFFFF"/>
          <w:lang w:val="ru-RU"/>
        </w:rPr>
        <w:t>рок реализации программы 2 г</w:t>
      </w:r>
      <w:r w:rsidR="005343B2" w:rsidRPr="00F940E4">
        <w:rPr>
          <w:rFonts w:ascii="Times New Roman" w:eastAsia="Times New Roman" w:hAnsi="Times New Roman" w:cs="Times New Roman"/>
          <w:color w:val="000000"/>
          <w:shd w:val="clear" w:color="auto" w:fill="FFFFFF"/>
          <w:lang w:val="ru-RU"/>
        </w:rPr>
        <w:t>ода (72 часа в год,</w:t>
      </w:r>
      <w:r w:rsidRPr="00F940E4">
        <w:rPr>
          <w:rFonts w:ascii="Times New Roman" w:eastAsia="Times New Roman" w:hAnsi="Times New Roman" w:cs="Times New Roman"/>
          <w:color w:val="000000"/>
          <w:shd w:val="clear" w:color="auto" w:fill="FFFFFF"/>
          <w:lang w:val="ru-RU"/>
        </w:rPr>
        <w:t xml:space="preserve"> 144</w:t>
      </w:r>
      <w:r w:rsidR="005343B2" w:rsidRPr="00F940E4">
        <w:rPr>
          <w:rFonts w:ascii="Times New Roman" w:eastAsia="Times New Roman" w:hAnsi="Times New Roman" w:cs="Times New Roman"/>
          <w:color w:val="000000"/>
          <w:shd w:val="clear" w:color="auto" w:fill="FFFFFF"/>
          <w:lang w:val="ru-RU"/>
        </w:rPr>
        <w:t xml:space="preserve"> за 2 года</w:t>
      </w:r>
      <w:r w:rsidRPr="00F940E4">
        <w:rPr>
          <w:rFonts w:ascii="Times New Roman" w:eastAsia="Times New Roman" w:hAnsi="Times New Roman" w:cs="Times New Roman"/>
          <w:color w:val="000000"/>
          <w:shd w:val="clear" w:color="auto" w:fill="FFFFFF"/>
          <w:lang w:val="ru-RU"/>
        </w:rPr>
        <w:t>).</w:t>
      </w:r>
    </w:p>
    <w:p w:rsidR="00407740" w:rsidRPr="00F940E4" w:rsidRDefault="00407740" w:rsidP="00E538A7">
      <w:pPr>
        <w:ind w:firstLine="709"/>
        <w:contextualSpacing/>
        <w:jc w:val="both"/>
        <w:rPr>
          <w:rFonts w:ascii="Times New Roman" w:hAnsi="Times New Roman" w:cs="Times New Roman"/>
          <w:lang w:val="ru-RU"/>
        </w:rPr>
      </w:pPr>
      <w:r w:rsidRPr="00F940E4">
        <w:rPr>
          <w:rFonts w:ascii="Times New Roman" w:eastAsia="Times New Roman" w:hAnsi="Times New Roman" w:cs="Times New Roman"/>
          <w:b/>
          <w:shd w:val="clear" w:color="auto" w:fill="FFFFFF"/>
          <w:lang w:val="ru-RU"/>
        </w:rPr>
        <w:t>Цель программы</w:t>
      </w:r>
      <w:r w:rsidRPr="00F940E4">
        <w:rPr>
          <w:rFonts w:ascii="Times New Roman" w:eastAsia="Times New Roman" w:hAnsi="Times New Roman" w:cs="Times New Roman"/>
          <w:shd w:val="clear" w:color="auto" w:fill="FFFFFF"/>
          <w:lang w:val="ru-RU"/>
        </w:rPr>
        <w:t xml:space="preserve">: </w:t>
      </w:r>
      <w:r w:rsidR="009475CD" w:rsidRPr="00F940E4">
        <w:rPr>
          <w:rFonts w:ascii="Times New Roman" w:eastAsia="Times New Roman" w:hAnsi="Times New Roman" w:cs="Times New Roman"/>
          <w:shd w:val="clear" w:color="auto" w:fill="FFFFFF"/>
          <w:lang w:val="ru-RU"/>
        </w:rPr>
        <w:t>c</w:t>
      </w:r>
      <w:r w:rsidRPr="00F940E4">
        <w:rPr>
          <w:rFonts w:ascii="Times New Roman" w:hAnsi="Times New Roman" w:cs="Times New Roman"/>
          <w:lang w:val="ru-RU"/>
        </w:rPr>
        <w:t xml:space="preserve">пособствовать эмоционально-ценностному восприятию школьниками городских объектов, музейных экспозиций и традиций как части не только отечественного, но всемирного культурного наследия, а себя – как </w:t>
      </w:r>
      <w:r w:rsidR="0073132E" w:rsidRPr="00F940E4">
        <w:rPr>
          <w:rFonts w:ascii="Times New Roman" w:hAnsi="Times New Roman" w:cs="Times New Roman"/>
          <w:lang w:val="ru-RU"/>
        </w:rPr>
        <w:t>носителей</w:t>
      </w:r>
      <w:r w:rsidRPr="00F940E4">
        <w:rPr>
          <w:rFonts w:ascii="Times New Roman" w:hAnsi="Times New Roman" w:cs="Times New Roman"/>
          <w:lang w:val="ru-RU"/>
        </w:rPr>
        <w:t xml:space="preserve"> традиций </w:t>
      </w:r>
      <w:r w:rsidR="0073132E" w:rsidRPr="00F940E4">
        <w:rPr>
          <w:rFonts w:ascii="Times New Roman" w:hAnsi="Times New Roman" w:cs="Times New Roman"/>
          <w:lang w:val="ru-RU"/>
        </w:rPr>
        <w:t>мировой</w:t>
      </w:r>
      <w:r w:rsidRPr="00F940E4">
        <w:rPr>
          <w:rFonts w:ascii="Times New Roman" w:hAnsi="Times New Roman" w:cs="Times New Roman"/>
          <w:lang w:val="ru-RU"/>
        </w:rPr>
        <w:t xml:space="preserve"> культуры, </w:t>
      </w:r>
      <w:r w:rsidR="0073132E" w:rsidRPr="00F940E4">
        <w:rPr>
          <w:rFonts w:ascii="Times New Roman" w:hAnsi="Times New Roman" w:cs="Times New Roman"/>
          <w:lang w:val="ru-RU"/>
        </w:rPr>
        <w:t>хранителей</w:t>
      </w:r>
      <w:r w:rsidRPr="00F940E4">
        <w:rPr>
          <w:rFonts w:ascii="Times New Roman" w:hAnsi="Times New Roman" w:cs="Times New Roman"/>
          <w:lang w:val="ru-RU"/>
        </w:rPr>
        <w:t xml:space="preserve"> всемирного культурного наследия, которым вправе гордиться </w:t>
      </w:r>
      <w:r w:rsidR="0073132E" w:rsidRPr="00F940E4">
        <w:rPr>
          <w:rFonts w:ascii="Times New Roman" w:hAnsi="Times New Roman" w:cs="Times New Roman"/>
          <w:lang w:val="ru-RU"/>
        </w:rPr>
        <w:t>каждый</w:t>
      </w:r>
      <w:r w:rsidRPr="00F940E4">
        <w:rPr>
          <w:rFonts w:ascii="Times New Roman" w:hAnsi="Times New Roman" w:cs="Times New Roman"/>
          <w:lang w:val="ru-RU"/>
        </w:rPr>
        <w:t xml:space="preserve"> петербуржец. </w:t>
      </w:r>
    </w:p>
    <w:p w:rsidR="00EC18AD" w:rsidRPr="00F940E4" w:rsidRDefault="009475CD" w:rsidP="00E538A7">
      <w:pPr>
        <w:ind w:firstLine="709"/>
        <w:contextualSpacing/>
        <w:jc w:val="both"/>
        <w:rPr>
          <w:rFonts w:ascii="Times New Roman" w:hAnsi="Times New Roman" w:cs="Times New Roman"/>
          <w:b/>
          <w:lang w:val="ru-RU"/>
        </w:rPr>
      </w:pPr>
      <w:r w:rsidRPr="00F940E4">
        <w:rPr>
          <w:rFonts w:ascii="Times New Roman" w:hAnsi="Times New Roman" w:cs="Times New Roman"/>
          <w:b/>
          <w:lang w:val="ru-RU"/>
        </w:rPr>
        <w:t>Задачи:</w:t>
      </w:r>
    </w:p>
    <w:p w:rsidR="009475CD" w:rsidRPr="00F940E4" w:rsidRDefault="009475CD" w:rsidP="00E538A7">
      <w:pPr>
        <w:ind w:firstLine="709"/>
        <w:contextualSpacing/>
        <w:jc w:val="both"/>
        <w:rPr>
          <w:rFonts w:ascii="Times New Roman" w:hAnsi="Times New Roman" w:cs="Times New Roman"/>
          <w:i/>
          <w:lang w:val="ru-RU"/>
        </w:rPr>
      </w:pPr>
      <w:r w:rsidRPr="00F940E4">
        <w:rPr>
          <w:rFonts w:ascii="Times New Roman" w:hAnsi="Times New Roman" w:cs="Times New Roman"/>
          <w:i/>
          <w:lang w:val="ru-RU"/>
        </w:rPr>
        <w:t>Обучающие:</w:t>
      </w:r>
    </w:p>
    <w:p w:rsidR="00405382" w:rsidRPr="00F940E4" w:rsidRDefault="00B6028F" w:rsidP="00E538A7">
      <w:pPr>
        <w:ind w:firstLine="709"/>
        <w:contextualSpacing/>
        <w:jc w:val="both"/>
        <w:rPr>
          <w:rFonts w:ascii="Times New Roman" w:hAnsi="Times New Roman" w:cs="Times New Roman"/>
          <w:lang w:val="ru-RU"/>
        </w:rPr>
      </w:pPr>
      <w:r w:rsidRPr="00F940E4">
        <w:rPr>
          <w:rFonts w:ascii="Times New Roman" w:hAnsi="Times New Roman" w:cs="Times New Roman"/>
          <w:lang w:val="ru-RU"/>
        </w:rPr>
        <w:t>-</w:t>
      </w:r>
      <w:r w:rsidR="00405382" w:rsidRPr="00F940E4">
        <w:rPr>
          <w:rFonts w:ascii="Times New Roman" w:hAnsi="Times New Roman" w:cs="Times New Roman"/>
          <w:lang w:val="ru-RU"/>
        </w:rPr>
        <w:t xml:space="preserve">углубление и расширение знаний учащихся о городе; </w:t>
      </w:r>
    </w:p>
    <w:p w:rsidR="00EC18AD" w:rsidRPr="00F940E4" w:rsidRDefault="00B6028F" w:rsidP="00E538A7">
      <w:pPr>
        <w:pStyle w:val="a3"/>
        <w:widowControl w:val="0"/>
        <w:autoSpaceDE w:val="0"/>
        <w:autoSpaceDN w:val="0"/>
        <w:adjustRightInd w:val="0"/>
        <w:ind w:left="0" w:firstLine="709"/>
        <w:jc w:val="both"/>
        <w:rPr>
          <w:rFonts w:ascii="Times New Roman" w:hAnsi="Times New Roman" w:cs="Times New Roman"/>
          <w:color w:val="000000"/>
          <w:lang w:val="ru-RU"/>
        </w:rPr>
      </w:pPr>
      <w:r w:rsidRPr="00F940E4">
        <w:rPr>
          <w:rFonts w:ascii="Times New Roman" w:hAnsi="Times New Roman" w:cs="Times New Roman"/>
          <w:color w:val="000000"/>
          <w:lang w:val="ru-RU"/>
        </w:rPr>
        <w:t>-умение «добывать» информацию из разнообразных источников краеведческих знани</w:t>
      </w:r>
      <w:r w:rsidR="00EC18AD" w:rsidRPr="00F940E4">
        <w:rPr>
          <w:rFonts w:ascii="Times New Roman" w:hAnsi="Times New Roman" w:cs="Times New Roman"/>
          <w:color w:val="000000"/>
          <w:lang w:val="ru-RU"/>
        </w:rPr>
        <w:t>й</w:t>
      </w:r>
    </w:p>
    <w:p w:rsidR="000C225E" w:rsidRPr="00F940E4" w:rsidRDefault="009475CD" w:rsidP="00E538A7">
      <w:pPr>
        <w:ind w:firstLine="709"/>
        <w:contextualSpacing/>
        <w:jc w:val="both"/>
        <w:rPr>
          <w:rFonts w:ascii="Times New Roman" w:hAnsi="Times New Roman" w:cs="Times New Roman"/>
          <w:i/>
          <w:lang w:val="ru-RU"/>
        </w:rPr>
      </w:pPr>
      <w:r w:rsidRPr="00F940E4">
        <w:rPr>
          <w:rFonts w:ascii="Times New Roman" w:hAnsi="Times New Roman" w:cs="Times New Roman"/>
          <w:i/>
          <w:lang w:val="ru-RU"/>
        </w:rPr>
        <w:t xml:space="preserve">Развивающие: </w:t>
      </w:r>
    </w:p>
    <w:p w:rsidR="00EC18AD" w:rsidRPr="00F940E4" w:rsidRDefault="000C225E" w:rsidP="00E538A7">
      <w:pPr>
        <w:ind w:firstLine="709"/>
        <w:contextualSpacing/>
        <w:jc w:val="both"/>
        <w:rPr>
          <w:rFonts w:ascii="Times New Roman" w:hAnsi="Times New Roman" w:cs="Times New Roman"/>
          <w:lang w:val="ru-RU"/>
        </w:rPr>
      </w:pPr>
      <w:r w:rsidRPr="00F940E4">
        <w:rPr>
          <w:rFonts w:ascii="Times New Roman" w:hAnsi="Times New Roman" w:cs="Times New Roman"/>
          <w:lang w:val="ru-RU"/>
        </w:rPr>
        <w:t>-</w:t>
      </w:r>
      <w:r w:rsidR="009475CD" w:rsidRPr="00F940E4">
        <w:rPr>
          <w:rFonts w:ascii="Times New Roman" w:hAnsi="Times New Roman" w:cs="Times New Roman"/>
          <w:lang w:val="ru-RU"/>
        </w:rPr>
        <w:t>развитие эмоционально-ценностных ориентиров через осмысление истории Санкт-</w:t>
      </w:r>
    </w:p>
    <w:p w:rsidR="009475CD" w:rsidRPr="00F940E4" w:rsidRDefault="009475CD" w:rsidP="00E538A7">
      <w:pPr>
        <w:ind w:firstLine="709"/>
        <w:contextualSpacing/>
        <w:jc w:val="both"/>
        <w:rPr>
          <w:rFonts w:ascii="Times New Roman" w:hAnsi="Times New Roman" w:cs="Times New Roman"/>
          <w:lang w:val="ru-RU"/>
        </w:rPr>
      </w:pPr>
      <w:r w:rsidRPr="00F940E4">
        <w:rPr>
          <w:rFonts w:ascii="Times New Roman" w:hAnsi="Times New Roman" w:cs="Times New Roman"/>
          <w:lang w:val="ru-RU"/>
        </w:rPr>
        <w:t>Пе</w:t>
      </w:r>
      <w:r w:rsidR="0085304F" w:rsidRPr="00F940E4">
        <w:rPr>
          <w:rFonts w:ascii="Times New Roman" w:hAnsi="Times New Roman" w:cs="Times New Roman"/>
          <w:lang w:val="ru-RU"/>
        </w:rPr>
        <w:t>тербурга в контексте российской</w:t>
      </w:r>
      <w:r w:rsidRPr="00F940E4">
        <w:rPr>
          <w:rFonts w:ascii="Times New Roman" w:hAnsi="Times New Roman" w:cs="Times New Roman"/>
          <w:lang w:val="ru-RU"/>
        </w:rPr>
        <w:t>, европейской и мировой культур</w:t>
      </w:r>
    </w:p>
    <w:p w:rsidR="00405382" w:rsidRPr="00F940E4" w:rsidRDefault="00B6028F" w:rsidP="00E538A7">
      <w:pPr>
        <w:ind w:firstLine="709"/>
        <w:contextualSpacing/>
        <w:jc w:val="both"/>
        <w:rPr>
          <w:rFonts w:ascii="Times New Roman" w:hAnsi="Times New Roman" w:cs="Times New Roman"/>
          <w:lang w:val="ru-RU"/>
        </w:rPr>
      </w:pPr>
      <w:r w:rsidRPr="00F940E4">
        <w:rPr>
          <w:rFonts w:ascii="Times New Roman" w:hAnsi="Times New Roman" w:cs="Times New Roman"/>
          <w:lang w:val="ru-RU"/>
        </w:rPr>
        <w:t>-</w:t>
      </w:r>
      <w:r w:rsidR="00405382" w:rsidRPr="00F940E4">
        <w:rPr>
          <w:rFonts w:ascii="Times New Roman" w:hAnsi="Times New Roman" w:cs="Times New Roman"/>
          <w:lang w:val="ru-RU"/>
        </w:rPr>
        <w:t xml:space="preserve">развитие коммуникативной культуры; </w:t>
      </w:r>
    </w:p>
    <w:p w:rsidR="00405382" w:rsidRPr="00F940E4" w:rsidRDefault="00B6028F" w:rsidP="00E538A7">
      <w:pPr>
        <w:ind w:firstLine="709"/>
        <w:contextualSpacing/>
        <w:jc w:val="both"/>
        <w:rPr>
          <w:rFonts w:ascii="Times New Roman" w:hAnsi="Times New Roman" w:cs="Times New Roman"/>
          <w:lang w:val="ru-RU"/>
        </w:rPr>
      </w:pPr>
      <w:r w:rsidRPr="00F940E4">
        <w:rPr>
          <w:rFonts w:ascii="Times New Roman" w:hAnsi="Times New Roman" w:cs="Times New Roman"/>
          <w:lang w:val="ru-RU"/>
        </w:rPr>
        <w:t>-</w:t>
      </w:r>
      <w:r w:rsidR="00405382" w:rsidRPr="00F940E4">
        <w:rPr>
          <w:rFonts w:ascii="Times New Roman" w:hAnsi="Times New Roman" w:cs="Times New Roman"/>
          <w:lang w:val="ru-RU"/>
        </w:rPr>
        <w:t xml:space="preserve">развитие организационных умений и навыков школьников; </w:t>
      </w:r>
    </w:p>
    <w:p w:rsidR="00EC18AD" w:rsidRPr="00F940E4" w:rsidRDefault="001777C3" w:rsidP="00E538A7">
      <w:pPr>
        <w:ind w:firstLine="709"/>
        <w:contextualSpacing/>
        <w:jc w:val="both"/>
        <w:rPr>
          <w:rFonts w:ascii="Times New Roman" w:hAnsi="Times New Roman" w:cs="Times New Roman"/>
          <w:lang w:val="ru-RU"/>
        </w:rPr>
      </w:pPr>
      <w:r w:rsidRPr="00F940E4">
        <w:rPr>
          <w:rFonts w:ascii="Times New Roman" w:hAnsi="Times New Roman" w:cs="Times New Roman"/>
          <w:lang w:val="ru-RU"/>
        </w:rPr>
        <w:t>- расширение кругозора учащихся</w:t>
      </w:r>
    </w:p>
    <w:p w:rsidR="00405382" w:rsidRPr="00F940E4" w:rsidRDefault="009475CD" w:rsidP="00E538A7">
      <w:pPr>
        <w:ind w:firstLine="709"/>
        <w:contextualSpacing/>
        <w:jc w:val="both"/>
        <w:rPr>
          <w:rFonts w:ascii="Times New Roman" w:hAnsi="Times New Roman" w:cs="Times New Roman"/>
          <w:i/>
          <w:lang w:val="ru-RU"/>
        </w:rPr>
      </w:pPr>
      <w:r w:rsidRPr="00F940E4">
        <w:rPr>
          <w:rFonts w:ascii="Times New Roman" w:hAnsi="Times New Roman" w:cs="Times New Roman"/>
          <w:i/>
          <w:lang w:val="ru-RU"/>
        </w:rPr>
        <w:t xml:space="preserve">Воспитательные: </w:t>
      </w:r>
    </w:p>
    <w:p w:rsidR="00405382" w:rsidRPr="00F940E4" w:rsidRDefault="00405382"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 xml:space="preserve">-становление активной </w:t>
      </w:r>
      <w:r w:rsidR="0073132E" w:rsidRPr="00F940E4">
        <w:rPr>
          <w:rFonts w:ascii="Times New Roman" w:hAnsi="Times New Roman" w:cs="Times New Roman"/>
          <w:color w:val="000000"/>
          <w:lang w:val="ru-RU"/>
        </w:rPr>
        <w:t>жизненной</w:t>
      </w:r>
      <w:r w:rsidRPr="00F940E4">
        <w:rPr>
          <w:rFonts w:ascii="Times New Roman" w:hAnsi="Times New Roman" w:cs="Times New Roman"/>
          <w:color w:val="000000"/>
          <w:lang w:val="ru-RU"/>
        </w:rPr>
        <w:t xml:space="preserve">̆ позиции, желания принять участие в социально-значимых акциях, ориентированных на поддержание традиций Петербурга. </w:t>
      </w:r>
    </w:p>
    <w:p w:rsidR="009475CD" w:rsidRPr="00F940E4" w:rsidRDefault="00405382" w:rsidP="00E538A7">
      <w:pPr>
        <w:ind w:firstLine="709"/>
        <w:contextualSpacing/>
        <w:jc w:val="both"/>
        <w:rPr>
          <w:rFonts w:ascii="Times New Roman" w:hAnsi="Times New Roman" w:cs="Times New Roman"/>
          <w:lang w:val="ru-RU"/>
        </w:rPr>
      </w:pPr>
      <w:r w:rsidRPr="00F940E4">
        <w:rPr>
          <w:rFonts w:ascii="Times New Roman" w:hAnsi="Times New Roman" w:cs="Times New Roman"/>
          <w:lang w:val="ru-RU"/>
        </w:rPr>
        <w:t>-</w:t>
      </w:r>
      <w:r w:rsidR="009475CD" w:rsidRPr="00F940E4">
        <w:rPr>
          <w:rFonts w:ascii="Times New Roman" w:hAnsi="Times New Roman" w:cs="Times New Roman"/>
          <w:lang w:val="ru-RU"/>
        </w:rPr>
        <w:t>вызвать интерес к посещению музеев выставок экскурсий, театров</w:t>
      </w:r>
    </w:p>
    <w:p w:rsidR="009475CD" w:rsidRPr="00F940E4" w:rsidRDefault="00405382" w:rsidP="00E538A7">
      <w:pPr>
        <w:ind w:firstLine="709"/>
        <w:contextualSpacing/>
        <w:jc w:val="both"/>
        <w:rPr>
          <w:rFonts w:ascii="Times New Roman" w:hAnsi="Times New Roman" w:cs="Times New Roman"/>
          <w:lang w:val="ru-RU"/>
        </w:rPr>
      </w:pPr>
      <w:r w:rsidRPr="00F940E4">
        <w:rPr>
          <w:rFonts w:ascii="Times New Roman" w:hAnsi="Times New Roman" w:cs="Times New Roman"/>
          <w:lang w:val="ru-RU"/>
        </w:rPr>
        <w:t>-с</w:t>
      </w:r>
      <w:r w:rsidR="009475CD" w:rsidRPr="00F940E4">
        <w:rPr>
          <w:rFonts w:ascii="Times New Roman" w:hAnsi="Times New Roman" w:cs="Times New Roman"/>
          <w:lang w:val="ru-RU"/>
        </w:rPr>
        <w:t>пособствовать формированию этики поведения петербуржцев</w:t>
      </w:r>
    </w:p>
    <w:p w:rsidR="00157202" w:rsidRPr="00F940E4" w:rsidRDefault="00405382" w:rsidP="00E538A7">
      <w:pPr>
        <w:ind w:firstLine="709"/>
        <w:contextualSpacing/>
        <w:jc w:val="both"/>
        <w:rPr>
          <w:rFonts w:ascii="Times New Roman" w:hAnsi="Times New Roman" w:cs="Times New Roman"/>
          <w:lang w:val="ru-RU"/>
        </w:rPr>
      </w:pPr>
      <w:r w:rsidRPr="00F940E4">
        <w:rPr>
          <w:rFonts w:ascii="Times New Roman" w:hAnsi="Times New Roman" w:cs="Times New Roman"/>
          <w:lang w:val="ru-RU"/>
        </w:rPr>
        <w:t>- с</w:t>
      </w:r>
      <w:r w:rsidR="009475CD" w:rsidRPr="00F940E4">
        <w:rPr>
          <w:rFonts w:ascii="Times New Roman" w:hAnsi="Times New Roman" w:cs="Times New Roman"/>
          <w:lang w:val="ru-RU"/>
        </w:rPr>
        <w:t xml:space="preserve">оциальная адаптация </w:t>
      </w:r>
      <w:r w:rsidR="008B6F26" w:rsidRPr="00F940E4">
        <w:rPr>
          <w:rFonts w:ascii="Times New Roman" w:hAnsi="Times New Roman" w:cs="Times New Roman"/>
          <w:lang w:val="ru-RU"/>
        </w:rPr>
        <w:t>учащихся</w:t>
      </w:r>
      <w:r w:rsidR="009475CD" w:rsidRPr="00F940E4">
        <w:rPr>
          <w:rFonts w:ascii="Times New Roman" w:hAnsi="Times New Roman" w:cs="Times New Roman"/>
          <w:lang w:val="ru-RU"/>
        </w:rPr>
        <w:t xml:space="preserve">, сохранение </w:t>
      </w:r>
      <w:r w:rsidR="008B6F26" w:rsidRPr="00F940E4">
        <w:rPr>
          <w:rFonts w:ascii="Times New Roman" w:hAnsi="Times New Roman" w:cs="Times New Roman"/>
          <w:lang w:val="ru-RU"/>
        </w:rPr>
        <w:t>их</w:t>
      </w:r>
      <w:r w:rsidR="009475CD" w:rsidRPr="00F940E4">
        <w:rPr>
          <w:rFonts w:ascii="Times New Roman" w:hAnsi="Times New Roman" w:cs="Times New Roman"/>
          <w:lang w:val="ru-RU"/>
        </w:rPr>
        <w:t xml:space="preserve"> индивидуальности в условиях современного мегаполиса</w:t>
      </w:r>
      <w:r w:rsidR="00350C27" w:rsidRPr="00F940E4">
        <w:rPr>
          <w:rFonts w:ascii="Times New Roman" w:hAnsi="Times New Roman" w:cs="Times New Roman"/>
          <w:lang w:val="ru-RU"/>
        </w:rPr>
        <w:t>.</w:t>
      </w:r>
    </w:p>
    <w:p w:rsidR="00157202" w:rsidRPr="00F940E4" w:rsidRDefault="00157202" w:rsidP="00E538A7">
      <w:pPr>
        <w:ind w:firstLine="709"/>
        <w:contextualSpacing/>
        <w:jc w:val="center"/>
        <w:rPr>
          <w:rFonts w:ascii="Times New Roman" w:hAnsi="Times New Roman" w:cs="Times New Roman"/>
          <w:b/>
          <w:lang w:val="ru-RU"/>
        </w:rPr>
      </w:pPr>
      <w:r w:rsidRPr="00F940E4">
        <w:rPr>
          <w:rFonts w:ascii="Times New Roman" w:hAnsi="Times New Roman" w:cs="Times New Roman"/>
          <w:b/>
          <w:lang w:val="ru-RU"/>
        </w:rPr>
        <w:t>1.2. Организационно- педагогические условия реализации ДОП</w:t>
      </w:r>
    </w:p>
    <w:p w:rsidR="00157202" w:rsidRPr="00F940E4" w:rsidRDefault="00157202" w:rsidP="00E538A7">
      <w:pPr>
        <w:ind w:firstLine="709"/>
        <w:contextualSpacing/>
        <w:jc w:val="both"/>
        <w:rPr>
          <w:rFonts w:ascii="Times New Roman" w:hAnsi="Times New Roman" w:cs="Times New Roman"/>
          <w:lang w:val="ru-RU"/>
        </w:rPr>
      </w:pPr>
      <w:r w:rsidRPr="00F940E4">
        <w:rPr>
          <w:rFonts w:ascii="Times New Roman" w:hAnsi="Times New Roman" w:cs="Times New Roman"/>
          <w:b/>
          <w:lang w:val="ru-RU"/>
        </w:rPr>
        <w:t xml:space="preserve">Язык реализации: </w:t>
      </w:r>
      <w:r w:rsidRPr="00F940E4">
        <w:rPr>
          <w:rFonts w:ascii="Times New Roman" w:hAnsi="Times New Roman" w:cs="Times New Roman"/>
          <w:lang w:val="ru-RU"/>
        </w:rPr>
        <w:t>русский.</w:t>
      </w:r>
    </w:p>
    <w:p w:rsidR="00157202" w:rsidRPr="00F940E4" w:rsidRDefault="00157202" w:rsidP="00E538A7">
      <w:pPr>
        <w:ind w:firstLine="709"/>
        <w:contextualSpacing/>
        <w:jc w:val="both"/>
        <w:rPr>
          <w:rFonts w:ascii="Times New Roman" w:hAnsi="Times New Roman" w:cs="Times New Roman"/>
          <w:b/>
          <w:lang w:val="ru-RU"/>
        </w:rPr>
      </w:pPr>
      <w:r w:rsidRPr="00F940E4">
        <w:rPr>
          <w:rFonts w:ascii="Times New Roman" w:hAnsi="Times New Roman" w:cs="Times New Roman"/>
          <w:b/>
          <w:lang w:val="ru-RU"/>
        </w:rPr>
        <w:t xml:space="preserve">Форма обучения </w:t>
      </w:r>
      <w:r w:rsidRPr="00F940E4">
        <w:rPr>
          <w:rFonts w:ascii="Times New Roman" w:hAnsi="Times New Roman" w:cs="Times New Roman"/>
          <w:lang w:val="ru-RU"/>
        </w:rPr>
        <w:t>– очная.</w:t>
      </w:r>
    </w:p>
    <w:p w:rsidR="00157202" w:rsidRPr="00F940E4" w:rsidRDefault="00157202" w:rsidP="00E538A7">
      <w:pPr>
        <w:ind w:firstLine="709"/>
        <w:contextualSpacing/>
        <w:jc w:val="both"/>
        <w:rPr>
          <w:rFonts w:ascii="Times New Roman" w:hAnsi="Times New Roman" w:cs="Times New Roman"/>
          <w:b/>
          <w:lang w:val="ru-RU"/>
        </w:rPr>
      </w:pPr>
      <w:r w:rsidRPr="00F940E4">
        <w:rPr>
          <w:rFonts w:ascii="Times New Roman" w:hAnsi="Times New Roman" w:cs="Times New Roman"/>
          <w:b/>
          <w:lang w:val="ru-RU"/>
        </w:rPr>
        <w:t xml:space="preserve">Условия набора и формирования групп: </w:t>
      </w:r>
    </w:p>
    <w:p w:rsidR="00157202" w:rsidRPr="00F940E4" w:rsidRDefault="00157202" w:rsidP="00E538A7">
      <w:pPr>
        <w:ind w:firstLine="709"/>
        <w:contextualSpacing/>
        <w:jc w:val="both"/>
        <w:rPr>
          <w:rFonts w:ascii="Times New Roman" w:hAnsi="Times New Roman" w:cs="Times New Roman"/>
          <w:lang w:val="ru-RU"/>
        </w:rPr>
      </w:pPr>
      <w:r w:rsidRPr="00F940E4">
        <w:rPr>
          <w:rFonts w:ascii="Times New Roman" w:hAnsi="Times New Roman" w:cs="Times New Roman"/>
          <w:lang w:val="ru-RU"/>
        </w:rPr>
        <w:t xml:space="preserve">Программа предназначена для учащихся начальной школы. </w:t>
      </w:r>
    </w:p>
    <w:p w:rsidR="00157202" w:rsidRPr="00F940E4" w:rsidRDefault="00157202" w:rsidP="00E538A7">
      <w:pPr>
        <w:ind w:firstLine="709"/>
        <w:contextualSpacing/>
        <w:jc w:val="both"/>
        <w:rPr>
          <w:rFonts w:ascii="Times New Roman" w:hAnsi="Times New Roman" w:cs="Times New Roman"/>
          <w:b/>
          <w:lang w:val="ru-RU"/>
        </w:rPr>
      </w:pPr>
      <w:r w:rsidRPr="00F940E4">
        <w:rPr>
          <w:rFonts w:ascii="Times New Roman" w:hAnsi="Times New Roman" w:cs="Times New Roman"/>
          <w:lang w:val="ru-RU"/>
        </w:rPr>
        <w:t>В группу принимаются все желающие, зачисление происходит на основании заявлений родителей.</w:t>
      </w:r>
      <w:r w:rsidRPr="00F940E4">
        <w:rPr>
          <w:rFonts w:ascii="Times New Roman" w:hAnsi="Times New Roman" w:cs="Times New Roman"/>
          <w:b/>
          <w:lang w:val="ru-RU"/>
        </w:rPr>
        <w:t xml:space="preserve"> </w:t>
      </w:r>
    </w:p>
    <w:p w:rsidR="00157202" w:rsidRPr="00F940E4" w:rsidRDefault="00157202" w:rsidP="00E538A7">
      <w:pPr>
        <w:ind w:firstLine="709"/>
        <w:contextualSpacing/>
        <w:jc w:val="both"/>
        <w:rPr>
          <w:rFonts w:ascii="Times New Roman" w:hAnsi="Times New Roman" w:cs="Times New Roman"/>
          <w:b/>
          <w:lang w:val="ru-RU"/>
        </w:rPr>
      </w:pPr>
      <w:r w:rsidRPr="00F940E4">
        <w:rPr>
          <w:rFonts w:ascii="Times New Roman" w:hAnsi="Times New Roman" w:cs="Times New Roman"/>
          <w:b/>
          <w:lang w:val="ru-RU"/>
        </w:rPr>
        <w:lastRenderedPageBreak/>
        <w:t>Наполняемость групп:</w:t>
      </w:r>
    </w:p>
    <w:p w:rsidR="00157202" w:rsidRPr="00F940E4" w:rsidRDefault="00157202" w:rsidP="00E538A7">
      <w:pPr>
        <w:ind w:firstLine="709"/>
        <w:contextualSpacing/>
        <w:jc w:val="both"/>
        <w:rPr>
          <w:rFonts w:ascii="Times New Roman" w:hAnsi="Times New Roman" w:cs="Times New Roman"/>
          <w:lang w:val="ru-RU"/>
        </w:rPr>
      </w:pPr>
      <w:r w:rsidRPr="00F940E4">
        <w:rPr>
          <w:rFonts w:ascii="Times New Roman" w:hAnsi="Times New Roman" w:cs="Times New Roman"/>
          <w:lang w:val="ru-RU"/>
        </w:rPr>
        <w:t>1 год обучения – не менее 15 человек</w:t>
      </w:r>
    </w:p>
    <w:p w:rsidR="00157202" w:rsidRPr="00F940E4" w:rsidRDefault="00157202" w:rsidP="00E538A7">
      <w:pPr>
        <w:ind w:firstLine="709"/>
        <w:contextualSpacing/>
        <w:jc w:val="both"/>
        <w:rPr>
          <w:rFonts w:ascii="Times New Roman" w:hAnsi="Times New Roman" w:cs="Times New Roman"/>
          <w:lang w:val="ru-RU"/>
        </w:rPr>
      </w:pPr>
      <w:r w:rsidRPr="00F940E4">
        <w:rPr>
          <w:rFonts w:ascii="Times New Roman" w:hAnsi="Times New Roman" w:cs="Times New Roman"/>
          <w:lang w:val="ru-RU"/>
        </w:rPr>
        <w:t>2 год обучения – не менее 12 человек</w:t>
      </w:r>
      <w:r w:rsidRPr="00F940E4">
        <w:rPr>
          <w:rFonts w:ascii="Times New Roman" w:hAnsi="Times New Roman" w:cs="Times New Roman"/>
          <w:lang w:val="ru-RU"/>
        </w:rPr>
        <w:tab/>
      </w:r>
    </w:p>
    <w:p w:rsidR="00157202" w:rsidRPr="00F940E4" w:rsidRDefault="00157202" w:rsidP="00E538A7">
      <w:pPr>
        <w:ind w:firstLine="709"/>
        <w:contextualSpacing/>
        <w:jc w:val="both"/>
        <w:rPr>
          <w:rFonts w:ascii="Times New Roman" w:hAnsi="Times New Roman" w:cs="Times New Roman"/>
          <w:b/>
          <w:lang w:val="ru-RU"/>
        </w:rPr>
      </w:pPr>
      <w:r w:rsidRPr="00F940E4">
        <w:rPr>
          <w:rFonts w:ascii="Times New Roman" w:hAnsi="Times New Roman" w:cs="Times New Roman"/>
          <w:b/>
          <w:lang w:val="ru-RU"/>
        </w:rPr>
        <w:t>Режим занятий:</w:t>
      </w:r>
    </w:p>
    <w:p w:rsidR="00157202" w:rsidRPr="00F940E4" w:rsidRDefault="00157202" w:rsidP="00E538A7">
      <w:pPr>
        <w:ind w:firstLine="709"/>
        <w:contextualSpacing/>
        <w:jc w:val="both"/>
        <w:rPr>
          <w:rFonts w:ascii="Times New Roman" w:hAnsi="Times New Roman" w:cs="Times New Roman"/>
          <w:lang w:val="ru-RU"/>
        </w:rPr>
      </w:pPr>
      <w:r w:rsidRPr="00F940E4">
        <w:rPr>
          <w:rFonts w:ascii="Times New Roman" w:hAnsi="Times New Roman" w:cs="Times New Roman"/>
          <w:lang w:val="ru-RU"/>
        </w:rPr>
        <w:t>Занятия проводятся 2 раза в неделю по 1 часу</w:t>
      </w:r>
    </w:p>
    <w:p w:rsidR="00157202" w:rsidRPr="00F940E4" w:rsidRDefault="00157202" w:rsidP="00E538A7">
      <w:pPr>
        <w:contextualSpacing/>
        <w:jc w:val="both"/>
        <w:rPr>
          <w:rFonts w:ascii="Times New Roman" w:eastAsia="Calibri" w:hAnsi="Times New Roman" w:cs="Times New Roman"/>
          <w:b/>
          <w:lang w:val="ru-RU"/>
        </w:rPr>
      </w:pPr>
      <w:r w:rsidRPr="00F940E4">
        <w:rPr>
          <w:rFonts w:ascii="Times New Roman" w:eastAsia="Calibri" w:hAnsi="Times New Roman" w:cs="Times New Roman"/>
          <w:b/>
          <w:lang w:val="ru-RU"/>
        </w:rPr>
        <w:t>Формы организации и проведения занятий:</w:t>
      </w:r>
    </w:p>
    <w:p w:rsidR="00157202" w:rsidRPr="00F940E4" w:rsidRDefault="00157202" w:rsidP="00E538A7">
      <w:pPr>
        <w:contextualSpacing/>
        <w:jc w:val="both"/>
        <w:rPr>
          <w:rFonts w:ascii="Times New Roman" w:eastAsia="Calibri" w:hAnsi="Times New Roman" w:cs="Times New Roman"/>
          <w:i/>
          <w:lang w:val="ru-RU"/>
        </w:rPr>
      </w:pPr>
      <w:r w:rsidRPr="00F940E4">
        <w:rPr>
          <w:rFonts w:ascii="Times New Roman" w:eastAsia="Calibri" w:hAnsi="Times New Roman" w:cs="Times New Roman"/>
          <w:i/>
          <w:lang w:val="ru-RU"/>
        </w:rPr>
        <w:t>Формы обучения:</w:t>
      </w:r>
    </w:p>
    <w:p w:rsidR="00157202" w:rsidRPr="00F940E4" w:rsidRDefault="00157202" w:rsidP="00E538A7">
      <w:pPr>
        <w:contextualSpacing/>
        <w:jc w:val="both"/>
        <w:rPr>
          <w:rFonts w:ascii="Times New Roman" w:eastAsia="Calibri" w:hAnsi="Times New Roman" w:cs="Times New Roman"/>
          <w:lang w:val="ru-RU"/>
        </w:rPr>
      </w:pPr>
      <w:r w:rsidRPr="00F940E4">
        <w:rPr>
          <w:rFonts w:ascii="Times New Roman" w:eastAsia="Calibri" w:hAnsi="Times New Roman" w:cs="Times New Roman"/>
          <w:lang w:val="ru-RU"/>
        </w:rPr>
        <w:t>•</w:t>
      </w:r>
      <w:r w:rsidRPr="00F940E4">
        <w:rPr>
          <w:rFonts w:ascii="Times New Roman" w:eastAsia="Calibri" w:hAnsi="Times New Roman" w:cs="Times New Roman"/>
          <w:lang w:val="ru-RU"/>
        </w:rPr>
        <w:tab/>
        <w:t>фронтальная – предполагает работу педагога сразу со всеми обучающимися в едином темпе и с общими задачами. Для реализации обучения используется компьютер педагога с мультимедиа проектором, посредством которых учебный материал демонстрируется на общий экран;</w:t>
      </w:r>
    </w:p>
    <w:p w:rsidR="00157202" w:rsidRPr="00F940E4" w:rsidRDefault="00157202" w:rsidP="00E538A7">
      <w:pPr>
        <w:contextualSpacing/>
        <w:jc w:val="both"/>
        <w:rPr>
          <w:rFonts w:ascii="Times New Roman" w:eastAsia="Calibri" w:hAnsi="Times New Roman" w:cs="Times New Roman"/>
          <w:lang w:val="ru-RU"/>
        </w:rPr>
      </w:pPr>
      <w:r w:rsidRPr="00F940E4">
        <w:rPr>
          <w:rFonts w:ascii="Times New Roman" w:eastAsia="Calibri" w:hAnsi="Times New Roman" w:cs="Times New Roman"/>
          <w:lang w:val="ru-RU"/>
        </w:rPr>
        <w:t>•</w:t>
      </w:r>
      <w:r w:rsidRPr="00F940E4">
        <w:rPr>
          <w:rFonts w:ascii="Times New Roman" w:eastAsia="Calibri" w:hAnsi="Times New Roman" w:cs="Times New Roman"/>
          <w:lang w:val="ru-RU"/>
        </w:rPr>
        <w:tab/>
        <w:t xml:space="preserve">групповая – предполагает, что занятия проводятся с подгруппой.  Для этого группа распределяется на подгруппы не более 6 человек, работа в которых регулируется педагогом; </w:t>
      </w:r>
    </w:p>
    <w:p w:rsidR="00157202" w:rsidRPr="00F940E4" w:rsidRDefault="00157202" w:rsidP="00E538A7">
      <w:pPr>
        <w:contextualSpacing/>
        <w:jc w:val="both"/>
        <w:rPr>
          <w:rFonts w:ascii="Times New Roman" w:eastAsia="Calibri" w:hAnsi="Times New Roman" w:cs="Times New Roman"/>
          <w:lang w:val="ru-RU"/>
        </w:rPr>
      </w:pPr>
      <w:r w:rsidRPr="00F940E4">
        <w:rPr>
          <w:rFonts w:ascii="Times New Roman" w:eastAsia="Calibri" w:hAnsi="Times New Roman" w:cs="Times New Roman"/>
          <w:lang w:val="ru-RU"/>
        </w:rPr>
        <w:t>•</w:t>
      </w:r>
      <w:r w:rsidRPr="00F940E4">
        <w:rPr>
          <w:rFonts w:ascii="Times New Roman" w:eastAsia="Calibri" w:hAnsi="Times New Roman" w:cs="Times New Roman"/>
          <w:lang w:val="ru-RU"/>
        </w:rPr>
        <w:tab/>
        <w:t>индивидуальная – подразумевает взаимодействие педагога с одним обучающимся. Как правило данная форма используется в сочетании с фронтальной. Часть занятия (объяснение новой темы) проводится фронтально, затем обучающийся выполняют индивидуальные задания или общие задания в индивидуальном темпе.</w:t>
      </w:r>
    </w:p>
    <w:p w:rsidR="00E103C2" w:rsidRPr="00F940E4" w:rsidRDefault="00E103C2" w:rsidP="00E538A7">
      <w:pPr>
        <w:ind w:firstLine="709"/>
        <w:contextualSpacing/>
        <w:jc w:val="both"/>
        <w:rPr>
          <w:rFonts w:ascii="Times New Roman" w:hAnsi="Times New Roman" w:cs="Times New Roman"/>
          <w:b/>
          <w:lang w:val="ru-RU"/>
        </w:rPr>
      </w:pPr>
      <w:r w:rsidRPr="00F940E4">
        <w:rPr>
          <w:rFonts w:ascii="Times New Roman" w:hAnsi="Times New Roman" w:cs="Times New Roman"/>
          <w:b/>
          <w:lang w:val="ru-RU"/>
        </w:rPr>
        <w:t>Формы организации деятельности учащихся на занятиях:</w:t>
      </w:r>
    </w:p>
    <w:p w:rsidR="00E103C2" w:rsidRPr="00F940E4" w:rsidRDefault="00E103C2" w:rsidP="00E538A7">
      <w:pPr>
        <w:numPr>
          <w:ilvl w:val="0"/>
          <w:numId w:val="15"/>
        </w:numPr>
        <w:ind w:firstLine="709"/>
        <w:contextualSpacing/>
        <w:jc w:val="both"/>
        <w:rPr>
          <w:rFonts w:ascii="Times New Roman" w:hAnsi="Times New Roman" w:cs="Times New Roman"/>
          <w:lang w:val="ru-RU"/>
        </w:rPr>
      </w:pPr>
      <w:r w:rsidRPr="00F940E4">
        <w:rPr>
          <w:rFonts w:ascii="Times New Roman" w:hAnsi="Times New Roman" w:cs="Times New Roman"/>
          <w:lang w:val="ru-RU"/>
        </w:rPr>
        <w:t>групповая</w:t>
      </w:r>
      <w:r w:rsidR="00824017" w:rsidRPr="00F940E4">
        <w:rPr>
          <w:rFonts w:ascii="Times New Roman" w:hAnsi="Times New Roman" w:cs="Times New Roman"/>
          <w:lang w:val="ru-RU"/>
        </w:rPr>
        <w:t>;</w:t>
      </w:r>
    </w:p>
    <w:p w:rsidR="00E103C2" w:rsidRPr="00F940E4" w:rsidRDefault="00E103C2" w:rsidP="00E538A7">
      <w:pPr>
        <w:numPr>
          <w:ilvl w:val="0"/>
          <w:numId w:val="15"/>
        </w:numPr>
        <w:ind w:firstLine="709"/>
        <w:contextualSpacing/>
        <w:jc w:val="both"/>
        <w:rPr>
          <w:rFonts w:ascii="Times New Roman" w:hAnsi="Times New Roman" w:cs="Times New Roman"/>
          <w:lang w:val="ru-RU"/>
        </w:rPr>
      </w:pPr>
      <w:r w:rsidRPr="00F940E4">
        <w:rPr>
          <w:rFonts w:ascii="Times New Roman" w:hAnsi="Times New Roman" w:cs="Times New Roman"/>
          <w:lang w:val="ru-RU"/>
        </w:rPr>
        <w:t>индивидуально-групповая</w:t>
      </w:r>
      <w:r w:rsidR="00824017" w:rsidRPr="00F940E4">
        <w:rPr>
          <w:rFonts w:ascii="Times New Roman" w:hAnsi="Times New Roman" w:cs="Times New Roman"/>
          <w:lang w:val="ru-RU"/>
        </w:rPr>
        <w:t>;</w:t>
      </w:r>
    </w:p>
    <w:p w:rsidR="00157202" w:rsidRPr="00F940E4" w:rsidRDefault="00157202" w:rsidP="00E538A7">
      <w:pPr>
        <w:ind w:firstLine="709"/>
        <w:contextualSpacing/>
        <w:jc w:val="both"/>
        <w:rPr>
          <w:rFonts w:ascii="Times New Roman" w:hAnsi="Times New Roman" w:cs="Times New Roman"/>
          <w:b/>
          <w:lang w:val="ru-RU"/>
        </w:rPr>
      </w:pPr>
      <w:r w:rsidRPr="00F940E4">
        <w:rPr>
          <w:rFonts w:ascii="Times New Roman" w:hAnsi="Times New Roman" w:cs="Times New Roman"/>
          <w:b/>
          <w:lang w:val="ru-RU"/>
        </w:rPr>
        <w:t>Формы занятий:</w:t>
      </w:r>
    </w:p>
    <w:p w:rsidR="00157202" w:rsidRPr="00F940E4" w:rsidRDefault="00824017" w:rsidP="00E538A7">
      <w:pPr>
        <w:numPr>
          <w:ilvl w:val="0"/>
          <w:numId w:val="14"/>
        </w:numPr>
        <w:ind w:firstLine="709"/>
        <w:contextualSpacing/>
        <w:jc w:val="both"/>
        <w:rPr>
          <w:rFonts w:ascii="Times New Roman" w:hAnsi="Times New Roman" w:cs="Times New Roman"/>
          <w:lang w:val="ru-RU"/>
        </w:rPr>
      </w:pPr>
      <w:r w:rsidRPr="00F940E4">
        <w:rPr>
          <w:rFonts w:ascii="Times New Roman" w:hAnsi="Times New Roman" w:cs="Times New Roman"/>
          <w:lang w:val="ru-RU"/>
        </w:rPr>
        <w:t>практические занятия;</w:t>
      </w:r>
    </w:p>
    <w:p w:rsidR="00157202" w:rsidRPr="00F940E4" w:rsidRDefault="00157202" w:rsidP="00E538A7">
      <w:pPr>
        <w:numPr>
          <w:ilvl w:val="0"/>
          <w:numId w:val="14"/>
        </w:numPr>
        <w:ind w:firstLine="709"/>
        <w:contextualSpacing/>
        <w:jc w:val="both"/>
        <w:rPr>
          <w:rFonts w:ascii="Times New Roman" w:hAnsi="Times New Roman" w:cs="Times New Roman"/>
          <w:lang w:val="ru-RU"/>
        </w:rPr>
      </w:pPr>
      <w:r w:rsidRPr="00F940E4">
        <w:rPr>
          <w:rFonts w:ascii="Times New Roman" w:hAnsi="Times New Roman" w:cs="Times New Roman"/>
          <w:lang w:val="ru-RU"/>
        </w:rPr>
        <w:t>лекции</w:t>
      </w:r>
      <w:r w:rsidR="00824017" w:rsidRPr="00F940E4">
        <w:rPr>
          <w:rFonts w:ascii="Times New Roman" w:hAnsi="Times New Roman" w:cs="Times New Roman"/>
          <w:lang w:val="ru-RU"/>
        </w:rPr>
        <w:t>;</w:t>
      </w:r>
    </w:p>
    <w:p w:rsidR="00157202" w:rsidRPr="00F940E4" w:rsidRDefault="00157202" w:rsidP="00E538A7">
      <w:pPr>
        <w:numPr>
          <w:ilvl w:val="0"/>
          <w:numId w:val="14"/>
        </w:numPr>
        <w:ind w:firstLine="709"/>
        <w:contextualSpacing/>
        <w:jc w:val="both"/>
        <w:rPr>
          <w:rFonts w:ascii="Times New Roman" w:hAnsi="Times New Roman" w:cs="Times New Roman"/>
          <w:lang w:val="ru-RU"/>
        </w:rPr>
      </w:pPr>
      <w:r w:rsidRPr="00F940E4">
        <w:rPr>
          <w:rFonts w:ascii="Times New Roman" w:hAnsi="Times New Roman" w:cs="Times New Roman"/>
          <w:lang w:val="ru-RU"/>
        </w:rPr>
        <w:t>беседы</w:t>
      </w:r>
      <w:r w:rsidR="00824017" w:rsidRPr="00F940E4">
        <w:rPr>
          <w:rFonts w:ascii="Times New Roman" w:hAnsi="Times New Roman" w:cs="Times New Roman"/>
          <w:lang w:val="ru-RU"/>
        </w:rPr>
        <w:t>;</w:t>
      </w:r>
    </w:p>
    <w:p w:rsidR="00157202" w:rsidRPr="00F940E4" w:rsidRDefault="00157202" w:rsidP="00E538A7">
      <w:pPr>
        <w:numPr>
          <w:ilvl w:val="0"/>
          <w:numId w:val="14"/>
        </w:numPr>
        <w:ind w:firstLine="709"/>
        <w:contextualSpacing/>
        <w:jc w:val="both"/>
        <w:rPr>
          <w:rFonts w:ascii="Times New Roman" w:hAnsi="Times New Roman" w:cs="Times New Roman"/>
          <w:lang w:val="ru-RU"/>
        </w:rPr>
      </w:pPr>
      <w:r w:rsidRPr="00F940E4">
        <w:rPr>
          <w:rFonts w:ascii="Times New Roman" w:hAnsi="Times New Roman" w:cs="Times New Roman"/>
          <w:lang w:val="ru-RU"/>
        </w:rPr>
        <w:t>экскурсии</w:t>
      </w:r>
      <w:r w:rsidR="00824017" w:rsidRPr="00F940E4">
        <w:rPr>
          <w:rFonts w:ascii="Times New Roman" w:hAnsi="Times New Roman" w:cs="Times New Roman"/>
          <w:lang w:val="ru-RU"/>
        </w:rPr>
        <w:t>.</w:t>
      </w:r>
    </w:p>
    <w:p w:rsidR="00E3300A" w:rsidRPr="00F940E4" w:rsidRDefault="00E3300A" w:rsidP="00E538A7">
      <w:pPr>
        <w:ind w:firstLine="709"/>
        <w:contextualSpacing/>
        <w:jc w:val="both"/>
        <w:rPr>
          <w:rFonts w:ascii="Times New Roman" w:hAnsi="Times New Roman" w:cs="Times New Roman"/>
          <w:b/>
          <w:lang w:val="ru-RU"/>
        </w:rPr>
      </w:pPr>
      <w:r w:rsidRPr="00F940E4">
        <w:rPr>
          <w:rFonts w:ascii="Times New Roman" w:hAnsi="Times New Roman" w:cs="Times New Roman"/>
          <w:b/>
          <w:lang w:val="ru-RU"/>
        </w:rPr>
        <w:t>Формы подведения итогов:</w:t>
      </w:r>
    </w:p>
    <w:p w:rsidR="008F7051" w:rsidRPr="00F940E4" w:rsidRDefault="002F7385" w:rsidP="00E538A7">
      <w:pPr>
        <w:pStyle w:val="a4"/>
        <w:spacing w:before="0" w:beforeAutospacing="0" w:after="0" w:afterAutospacing="0"/>
        <w:ind w:firstLine="709"/>
        <w:contextualSpacing/>
        <w:jc w:val="both"/>
        <w:rPr>
          <w:sz w:val="24"/>
          <w:szCs w:val="24"/>
        </w:rPr>
      </w:pPr>
      <w:r w:rsidRPr="00F940E4">
        <w:rPr>
          <w:sz w:val="24"/>
          <w:szCs w:val="24"/>
        </w:rPr>
        <w:t xml:space="preserve">1) </w:t>
      </w:r>
      <w:r w:rsidR="008F7051" w:rsidRPr="00F940E4">
        <w:rPr>
          <w:sz w:val="24"/>
          <w:szCs w:val="24"/>
        </w:rPr>
        <w:t xml:space="preserve">выставки; </w:t>
      </w:r>
    </w:p>
    <w:p w:rsidR="008F7051" w:rsidRPr="00F940E4" w:rsidRDefault="002F7385" w:rsidP="00E538A7">
      <w:pPr>
        <w:pStyle w:val="a4"/>
        <w:spacing w:before="0" w:beforeAutospacing="0" w:after="0" w:afterAutospacing="0"/>
        <w:ind w:firstLine="709"/>
        <w:contextualSpacing/>
        <w:jc w:val="both"/>
        <w:rPr>
          <w:sz w:val="24"/>
          <w:szCs w:val="24"/>
        </w:rPr>
      </w:pPr>
      <w:r w:rsidRPr="00F940E4">
        <w:rPr>
          <w:sz w:val="24"/>
          <w:szCs w:val="24"/>
        </w:rPr>
        <w:t>2)</w:t>
      </w:r>
      <w:r w:rsidR="00E103C2" w:rsidRPr="00F940E4">
        <w:rPr>
          <w:sz w:val="24"/>
          <w:szCs w:val="24"/>
        </w:rPr>
        <w:t xml:space="preserve"> </w:t>
      </w:r>
      <w:r w:rsidR="008F7051" w:rsidRPr="00F940E4">
        <w:rPr>
          <w:sz w:val="24"/>
          <w:szCs w:val="24"/>
        </w:rPr>
        <w:t xml:space="preserve">викторины; </w:t>
      </w:r>
    </w:p>
    <w:p w:rsidR="008F7051" w:rsidRPr="00F940E4" w:rsidRDefault="002F7385" w:rsidP="00E538A7">
      <w:pPr>
        <w:pStyle w:val="a4"/>
        <w:spacing w:before="0" w:beforeAutospacing="0" w:after="0" w:afterAutospacing="0"/>
        <w:ind w:firstLine="709"/>
        <w:contextualSpacing/>
        <w:jc w:val="both"/>
        <w:rPr>
          <w:sz w:val="24"/>
          <w:szCs w:val="24"/>
        </w:rPr>
      </w:pPr>
      <w:r w:rsidRPr="00F940E4">
        <w:rPr>
          <w:sz w:val="24"/>
          <w:szCs w:val="24"/>
        </w:rPr>
        <w:t>3)</w:t>
      </w:r>
      <w:r w:rsidR="00E103C2" w:rsidRPr="00F940E4">
        <w:rPr>
          <w:sz w:val="24"/>
          <w:szCs w:val="24"/>
        </w:rPr>
        <w:t xml:space="preserve"> </w:t>
      </w:r>
      <w:r w:rsidR="00824017" w:rsidRPr="00F940E4">
        <w:rPr>
          <w:sz w:val="24"/>
          <w:szCs w:val="24"/>
        </w:rPr>
        <w:t>игровые программы;</w:t>
      </w:r>
    </w:p>
    <w:p w:rsidR="008F7051" w:rsidRPr="00F940E4" w:rsidRDefault="002F7385" w:rsidP="00E538A7">
      <w:pPr>
        <w:pStyle w:val="a4"/>
        <w:spacing w:before="0" w:beforeAutospacing="0" w:after="0" w:afterAutospacing="0"/>
        <w:ind w:firstLine="709"/>
        <w:contextualSpacing/>
        <w:jc w:val="both"/>
        <w:rPr>
          <w:sz w:val="24"/>
          <w:szCs w:val="24"/>
        </w:rPr>
      </w:pPr>
      <w:r w:rsidRPr="00F940E4">
        <w:rPr>
          <w:sz w:val="24"/>
          <w:szCs w:val="24"/>
        </w:rPr>
        <w:t>4)</w:t>
      </w:r>
      <w:r w:rsidR="00E103C2" w:rsidRPr="00F940E4">
        <w:rPr>
          <w:sz w:val="24"/>
          <w:szCs w:val="24"/>
        </w:rPr>
        <w:t xml:space="preserve"> </w:t>
      </w:r>
      <w:r w:rsidR="00824017" w:rsidRPr="00F940E4">
        <w:rPr>
          <w:sz w:val="24"/>
          <w:szCs w:val="24"/>
        </w:rPr>
        <w:t>ролевые игры;</w:t>
      </w:r>
    </w:p>
    <w:p w:rsidR="008F7051" w:rsidRPr="00F940E4" w:rsidRDefault="002F7385" w:rsidP="00E538A7">
      <w:pPr>
        <w:pStyle w:val="a4"/>
        <w:spacing w:before="0" w:beforeAutospacing="0" w:after="0" w:afterAutospacing="0"/>
        <w:ind w:firstLine="709"/>
        <w:contextualSpacing/>
        <w:jc w:val="both"/>
        <w:rPr>
          <w:sz w:val="24"/>
          <w:szCs w:val="24"/>
        </w:rPr>
      </w:pPr>
      <w:r w:rsidRPr="00F940E4">
        <w:rPr>
          <w:sz w:val="24"/>
          <w:szCs w:val="24"/>
        </w:rPr>
        <w:t>5)</w:t>
      </w:r>
      <w:r w:rsidR="00824017" w:rsidRPr="00F940E4">
        <w:rPr>
          <w:sz w:val="24"/>
          <w:szCs w:val="24"/>
        </w:rPr>
        <w:t> дискуссии;</w:t>
      </w:r>
    </w:p>
    <w:p w:rsidR="008F7051" w:rsidRPr="00F940E4" w:rsidRDefault="002F7385" w:rsidP="00E538A7">
      <w:pPr>
        <w:pStyle w:val="a4"/>
        <w:spacing w:before="0" w:beforeAutospacing="0" w:after="0" w:afterAutospacing="0"/>
        <w:ind w:firstLine="709"/>
        <w:contextualSpacing/>
        <w:jc w:val="both"/>
        <w:rPr>
          <w:sz w:val="24"/>
          <w:szCs w:val="24"/>
        </w:rPr>
      </w:pPr>
      <w:r w:rsidRPr="00F940E4">
        <w:rPr>
          <w:sz w:val="24"/>
          <w:szCs w:val="24"/>
        </w:rPr>
        <w:t>6)</w:t>
      </w:r>
      <w:r w:rsidR="00824017" w:rsidRPr="00F940E4">
        <w:rPr>
          <w:sz w:val="24"/>
          <w:szCs w:val="24"/>
        </w:rPr>
        <w:t> конкурсы;</w:t>
      </w:r>
    </w:p>
    <w:p w:rsidR="008F7051" w:rsidRPr="00F940E4" w:rsidRDefault="002F7385" w:rsidP="00E538A7">
      <w:pPr>
        <w:pStyle w:val="a4"/>
        <w:spacing w:before="0" w:beforeAutospacing="0" w:after="0" w:afterAutospacing="0"/>
        <w:ind w:firstLine="709"/>
        <w:contextualSpacing/>
        <w:jc w:val="both"/>
        <w:rPr>
          <w:sz w:val="24"/>
          <w:szCs w:val="24"/>
        </w:rPr>
      </w:pPr>
      <w:r w:rsidRPr="00F940E4">
        <w:rPr>
          <w:sz w:val="24"/>
          <w:szCs w:val="24"/>
        </w:rPr>
        <w:t>7)</w:t>
      </w:r>
      <w:r w:rsidR="00E103C2" w:rsidRPr="00F940E4">
        <w:rPr>
          <w:sz w:val="24"/>
          <w:szCs w:val="24"/>
        </w:rPr>
        <w:t xml:space="preserve"> </w:t>
      </w:r>
      <w:r w:rsidR="008F7051" w:rsidRPr="00F940E4">
        <w:rPr>
          <w:sz w:val="24"/>
          <w:szCs w:val="24"/>
        </w:rPr>
        <w:t xml:space="preserve">беседы. </w:t>
      </w:r>
    </w:p>
    <w:p w:rsidR="00A92A02" w:rsidRPr="00F940E4" w:rsidRDefault="002F7385" w:rsidP="00E538A7">
      <w:pPr>
        <w:pStyle w:val="a4"/>
        <w:spacing w:before="0" w:beforeAutospacing="0" w:after="0" w:afterAutospacing="0"/>
        <w:ind w:firstLine="709"/>
        <w:contextualSpacing/>
        <w:jc w:val="both"/>
        <w:rPr>
          <w:sz w:val="24"/>
          <w:szCs w:val="24"/>
        </w:rPr>
      </w:pPr>
      <w:r w:rsidRPr="00F940E4">
        <w:rPr>
          <w:sz w:val="24"/>
          <w:szCs w:val="24"/>
        </w:rPr>
        <w:t xml:space="preserve">8) </w:t>
      </w:r>
      <w:r w:rsidR="00E3300A" w:rsidRPr="00F940E4">
        <w:rPr>
          <w:sz w:val="24"/>
          <w:szCs w:val="24"/>
        </w:rPr>
        <w:t>подготовка пр</w:t>
      </w:r>
      <w:r w:rsidR="001777C3" w:rsidRPr="00F940E4">
        <w:rPr>
          <w:sz w:val="24"/>
          <w:szCs w:val="24"/>
        </w:rPr>
        <w:t>езентаций и творческих проектов</w:t>
      </w:r>
    </w:p>
    <w:p w:rsidR="00A92A02" w:rsidRPr="00F940E4" w:rsidRDefault="00A92A02" w:rsidP="00E538A7">
      <w:pPr>
        <w:widowControl w:val="0"/>
        <w:autoSpaceDE w:val="0"/>
        <w:autoSpaceDN w:val="0"/>
        <w:ind w:firstLine="709"/>
        <w:contextualSpacing/>
        <w:jc w:val="both"/>
        <w:rPr>
          <w:rFonts w:ascii="Times New Roman" w:eastAsia="Times New Roman" w:hAnsi="Times New Roman" w:cs="Times New Roman"/>
          <w:b/>
          <w:bCs/>
          <w:lang w:val="ru-RU" w:bidi="ru-RU"/>
        </w:rPr>
      </w:pPr>
      <w:r w:rsidRPr="00F940E4">
        <w:rPr>
          <w:rFonts w:ascii="Times New Roman" w:eastAsia="Times New Roman" w:hAnsi="Times New Roman" w:cs="Times New Roman"/>
          <w:b/>
          <w:bCs/>
          <w:lang w:val="ru-RU" w:bidi="ru-RU"/>
        </w:rPr>
        <w:t>Материально-техническое обеспечение учебного процесса:</w:t>
      </w:r>
    </w:p>
    <w:p w:rsidR="00A92A02" w:rsidRPr="00F940E4" w:rsidRDefault="00A92A02" w:rsidP="00E538A7">
      <w:pPr>
        <w:widowControl w:val="0"/>
        <w:tabs>
          <w:tab w:val="left" w:pos="2259"/>
          <w:tab w:val="left" w:pos="2260"/>
        </w:tabs>
        <w:autoSpaceDE w:val="0"/>
        <w:autoSpaceDN w:val="0"/>
        <w:ind w:firstLine="709"/>
        <w:contextualSpacing/>
        <w:jc w:val="both"/>
        <w:rPr>
          <w:rFonts w:ascii="Times New Roman" w:eastAsia="Times New Roman" w:hAnsi="Times New Roman" w:cs="Times New Roman"/>
          <w:lang w:val="ru-RU"/>
        </w:rPr>
      </w:pPr>
      <w:r w:rsidRPr="00F940E4">
        <w:rPr>
          <w:rFonts w:ascii="Times New Roman" w:eastAsia="Times New Roman" w:hAnsi="Times New Roman" w:cs="Times New Roman"/>
          <w:lang w:val="ru-RU"/>
        </w:rPr>
        <w:t>1) Компьютер с выходом в интернет</w:t>
      </w:r>
      <w:r w:rsidR="00824017" w:rsidRPr="00F940E4">
        <w:rPr>
          <w:rFonts w:ascii="Times New Roman" w:eastAsia="Times New Roman" w:hAnsi="Times New Roman" w:cs="Times New Roman"/>
          <w:lang w:val="ru-RU"/>
        </w:rPr>
        <w:t>;</w:t>
      </w:r>
    </w:p>
    <w:p w:rsidR="0073132E" w:rsidRPr="00F940E4" w:rsidRDefault="00A92A02" w:rsidP="00E538A7">
      <w:pPr>
        <w:pStyle w:val="a4"/>
        <w:spacing w:before="0" w:beforeAutospacing="0" w:after="0" w:afterAutospacing="0"/>
        <w:ind w:firstLine="709"/>
        <w:contextualSpacing/>
        <w:jc w:val="both"/>
        <w:rPr>
          <w:sz w:val="24"/>
          <w:szCs w:val="24"/>
        </w:rPr>
      </w:pPr>
      <w:r w:rsidRPr="00F940E4">
        <w:rPr>
          <w:rFonts w:eastAsia="Times New Roman"/>
          <w:sz w:val="24"/>
          <w:szCs w:val="24"/>
        </w:rPr>
        <w:t>2) Проектор</w:t>
      </w:r>
      <w:r w:rsidR="00824017" w:rsidRPr="00F940E4">
        <w:rPr>
          <w:rFonts w:eastAsia="Times New Roman"/>
          <w:sz w:val="24"/>
          <w:szCs w:val="24"/>
        </w:rPr>
        <w:t>.</w:t>
      </w:r>
    </w:p>
    <w:p w:rsidR="00A12601" w:rsidRPr="00F940E4" w:rsidRDefault="00824017" w:rsidP="00E538A7">
      <w:pPr>
        <w:pStyle w:val="a4"/>
        <w:spacing w:before="0" w:beforeAutospacing="0" w:after="0" w:afterAutospacing="0"/>
        <w:contextualSpacing/>
        <w:jc w:val="center"/>
        <w:rPr>
          <w:b/>
          <w:sz w:val="24"/>
          <w:szCs w:val="24"/>
        </w:rPr>
      </w:pPr>
      <w:r w:rsidRPr="00F940E4">
        <w:rPr>
          <w:b/>
          <w:sz w:val="24"/>
          <w:szCs w:val="24"/>
        </w:rPr>
        <w:t>Учебный план первого</w:t>
      </w:r>
      <w:r w:rsidR="000767E8" w:rsidRPr="00F940E4">
        <w:rPr>
          <w:b/>
          <w:sz w:val="24"/>
          <w:szCs w:val="24"/>
        </w:rPr>
        <w:t xml:space="preserve"> года обучения</w:t>
      </w:r>
    </w:p>
    <w:tbl>
      <w:tblPr>
        <w:tblW w:w="0" w:type="auto"/>
        <w:tblInd w:w="-411" w:type="dxa"/>
        <w:tblCellMar>
          <w:top w:w="15" w:type="dxa"/>
          <w:left w:w="15" w:type="dxa"/>
          <w:bottom w:w="15" w:type="dxa"/>
          <w:right w:w="15" w:type="dxa"/>
        </w:tblCellMar>
        <w:tblLook w:val="04A0" w:firstRow="1" w:lastRow="0" w:firstColumn="1" w:lastColumn="0" w:noHBand="0" w:noVBand="1"/>
      </w:tblPr>
      <w:tblGrid>
        <w:gridCol w:w="565"/>
        <w:gridCol w:w="3601"/>
        <w:gridCol w:w="745"/>
        <w:gridCol w:w="1337"/>
        <w:gridCol w:w="1394"/>
        <w:gridCol w:w="2239"/>
      </w:tblGrid>
      <w:tr w:rsidR="00E046F9" w:rsidRPr="00F940E4" w:rsidTr="0044289E">
        <w:tc>
          <w:tcPr>
            <w:tcW w:w="568" w:type="dxa"/>
            <w:vMerge w:val="restart"/>
            <w:tcBorders>
              <w:top w:val="single" w:sz="8" w:space="0" w:color="000000"/>
              <w:left w:val="single" w:sz="8" w:space="0" w:color="000000"/>
              <w:bottom w:val="single" w:sz="8" w:space="0" w:color="000000"/>
              <w:right w:val="single" w:sz="8" w:space="0" w:color="000000"/>
            </w:tcBorders>
            <w:vAlign w:val="center"/>
            <w:hideMark/>
          </w:tcPr>
          <w:p w:rsidR="00E046F9" w:rsidRPr="00F940E4" w:rsidRDefault="0044289E" w:rsidP="00E538A7">
            <w:pPr>
              <w:contextualSpacing/>
              <w:jc w:val="both"/>
              <w:rPr>
                <w:rFonts w:ascii="Times New Roman" w:hAnsi="Times New Roman" w:cs="Times New Roman"/>
                <w:lang w:val="ru-RU"/>
              </w:rPr>
            </w:pPr>
            <w:r w:rsidRPr="00F940E4">
              <w:rPr>
                <w:rFonts w:ascii="Times New Roman" w:hAnsi="Times New Roman" w:cs="Times New Roman"/>
                <w:lang w:val="ru-RU"/>
              </w:rPr>
              <w:t>№ п/п</w:t>
            </w:r>
          </w:p>
        </w:tc>
        <w:tc>
          <w:tcPr>
            <w:tcW w:w="3627" w:type="dxa"/>
            <w:vMerge w:val="restart"/>
            <w:tcBorders>
              <w:top w:val="single" w:sz="8" w:space="0" w:color="000000"/>
              <w:left w:val="single" w:sz="8" w:space="0" w:color="000000"/>
              <w:bottom w:val="single" w:sz="8" w:space="0" w:color="000000"/>
              <w:right w:val="single" w:sz="8" w:space="0" w:color="000000"/>
            </w:tcBorders>
            <w:vAlign w:val="center"/>
            <w:hideMark/>
          </w:tcPr>
          <w:p w:rsidR="00E046F9" w:rsidRPr="00F940E4" w:rsidRDefault="00E046F9"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Наименование разделов </w:t>
            </w:r>
          </w:p>
        </w:tc>
        <w:tc>
          <w:tcPr>
            <w:tcW w:w="747" w:type="dxa"/>
            <w:vMerge w:val="restart"/>
            <w:tcBorders>
              <w:top w:val="single" w:sz="8" w:space="0" w:color="000000"/>
              <w:left w:val="single" w:sz="8" w:space="0" w:color="000000"/>
              <w:bottom w:val="single" w:sz="8" w:space="0" w:color="000000"/>
              <w:right w:val="single" w:sz="8" w:space="0" w:color="000000"/>
            </w:tcBorders>
            <w:vAlign w:val="center"/>
            <w:hideMark/>
          </w:tcPr>
          <w:p w:rsidR="00740B51" w:rsidRPr="00F940E4" w:rsidRDefault="00E046F9" w:rsidP="00E538A7">
            <w:pPr>
              <w:contextualSpacing/>
              <w:jc w:val="both"/>
              <w:rPr>
                <w:rFonts w:ascii="Times New Roman" w:hAnsi="Times New Roman" w:cs="Times New Roman"/>
                <w:lang w:val="ru-RU"/>
              </w:rPr>
            </w:pPr>
            <w:r w:rsidRPr="00F940E4">
              <w:rPr>
                <w:rFonts w:ascii="Times New Roman" w:hAnsi="Times New Roman" w:cs="Times New Roman"/>
                <w:lang w:val="ru-RU"/>
              </w:rPr>
              <w:t>Кол- во</w:t>
            </w:r>
          </w:p>
          <w:p w:rsidR="00E046F9" w:rsidRPr="00F940E4" w:rsidRDefault="00740B51" w:rsidP="00E538A7">
            <w:pPr>
              <w:contextualSpacing/>
              <w:jc w:val="both"/>
              <w:rPr>
                <w:rFonts w:ascii="Times New Roman" w:hAnsi="Times New Roman" w:cs="Times New Roman"/>
                <w:lang w:val="ru-RU"/>
              </w:rPr>
            </w:pPr>
            <w:r w:rsidRPr="00F940E4">
              <w:rPr>
                <w:rFonts w:ascii="Times New Roman" w:hAnsi="Times New Roman" w:cs="Times New Roman"/>
                <w:lang w:val="ru-RU"/>
              </w:rPr>
              <w:t>часов</w:t>
            </w:r>
          </w:p>
        </w:tc>
        <w:tc>
          <w:tcPr>
            <w:tcW w:w="2744" w:type="dxa"/>
            <w:gridSpan w:val="2"/>
            <w:tcBorders>
              <w:top w:val="single" w:sz="8" w:space="0" w:color="000000"/>
              <w:left w:val="single" w:sz="8" w:space="0" w:color="000000"/>
              <w:bottom w:val="single" w:sz="8" w:space="0" w:color="000000"/>
              <w:right w:val="single" w:sz="8" w:space="0" w:color="000000"/>
            </w:tcBorders>
            <w:vAlign w:val="center"/>
            <w:hideMark/>
          </w:tcPr>
          <w:p w:rsidR="00E046F9" w:rsidRPr="00F940E4" w:rsidRDefault="00E046F9"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В том числе </w:t>
            </w:r>
          </w:p>
        </w:tc>
        <w:tc>
          <w:tcPr>
            <w:tcW w:w="2245" w:type="dxa"/>
            <w:vMerge w:val="restart"/>
            <w:tcBorders>
              <w:top w:val="single" w:sz="8" w:space="0" w:color="000000"/>
              <w:left w:val="single" w:sz="8" w:space="0" w:color="000000"/>
              <w:bottom w:val="single" w:sz="8" w:space="0" w:color="000000"/>
              <w:right w:val="single" w:sz="8" w:space="0" w:color="000000"/>
            </w:tcBorders>
            <w:vAlign w:val="center"/>
            <w:hideMark/>
          </w:tcPr>
          <w:p w:rsidR="00E046F9" w:rsidRPr="00F940E4" w:rsidRDefault="00E046F9" w:rsidP="00E538A7">
            <w:pPr>
              <w:contextualSpacing/>
              <w:jc w:val="both"/>
              <w:rPr>
                <w:rFonts w:ascii="Times New Roman" w:hAnsi="Times New Roman" w:cs="Times New Roman"/>
                <w:lang w:val="ru-RU"/>
              </w:rPr>
            </w:pPr>
            <w:r w:rsidRPr="00F940E4">
              <w:rPr>
                <w:rFonts w:ascii="Times New Roman" w:hAnsi="Times New Roman" w:cs="Times New Roman"/>
                <w:lang w:val="ru-RU"/>
              </w:rPr>
              <w:t>Форма контроля</w:t>
            </w:r>
          </w:p>
        </w:tc>
      </w:tr>
      <w:tr w:rsidR="00E046F9" w:rsidRPr="00F940E4" w:rsidTr="0044289E">
        <w:tc>
          <w:tcPr>
            <w:tcW w:w="568" w:type="dxa"/>
            <w:vMerge/>
            <w:tcBorders>
              <w:top w:val="single" w:sz="8" w:space="0" w:color="000000"/>
              <w:left w:val="single" w:sz="8" w:space="0" w:color="000000"/>
              <w:bottom w:val="single" w:sz="8" w:space="0" w:color="000000"/>
              <w:right w:val="single" w:sz="8" w:space="0" w:color="000000"/>
            </w:tcBorders>
            <w:vAlign w:val="center"/>
            <w:hideMark/>
          </w:tcPr>
          <w:p w:rsidR="00E046F9" w:rsidRPr="00F940E4" w:rsidRDefault="00E046F9" w:rsidP="00E538A7">
            <w:pPr>
              <w:contextualSpacing/>
              <w:jc w:val="both"/>
              <w:rPr>
                <w:rFonts w:ascii="Times New Roman" w:hAnsi="Times New Roman" w:cs="Times New Roman"/>
                <w:lang w:val="ru-RU"/>
              </w:rPr>
            </w:pPr>
          </w:p>
        </w:tc>
        <w:tc>
          <w:tcPr>
            <w:tcW w:w="3627" w:type="dxa"/>
            <w:vMerge/>
            <w:tcBorders>
              <w:top w:val="single" w:sz="8" w:space="0" w:color="000000"/>
              <w:left w:val="single" w:sz="8" w:space="0" w:color="000000"/>
              <w:bottom w:val="single" w:sz="8" w:space="0" w:color="000000"/>
              <w:right w:val="single" w:sz="8" w:space="0" w:color="000000"/>
            </w:tcBorders>
            <w:vAlign w:val="center"/>
            <w:hideMark/>
          </w:tcPr>
          <w:p w:rsidR="00E046F9" w:rsidRPr="00F940E4" w:rsidRDefault="00E046F9" w:rsidP="00E538A7">
            <w:pPr>
              <w:contextualSpacing/>
              <w:jc w:val="both"/>
              <w:rPr>
                <w:rFonts w:ascii="Times New Roman" w:hAnsi="Times New Roman" w:cs="Times New Roman"/>
                <w:lang w:val="ru-RU"/>
              </w:rPr>
            </w:pPr>
          </w:p>
        </w:tc>
        <w:tc>
          <w:tcPr>
            <w:tcW w:w="747" w:type="dxa"/>
            <w:vMerge/>
            <w:tcBorders>
              <w:top w:val="single" w:sz="8" w:space="0" w:color="000000"/>
              <w:left w:val="single" w:sz="8" w:space="0" w:color="000000"/>
              <w:bottom w:val="single" w:sz="8" w:space="0" w:color="000000"/>
              <w:right w:val="single" w:sz="8" w:space="0" w:color="000000"/>
            </w:tcBorders>
            <w:vAlign w:val="center"/>
            <w:hideMark/>
          </w:tcPr>
          <w:p w:rsidR="00E046F9" w:rsidRPr="00F940E4" w:rsidRDefault="00E046F9" w:rsidP="00E538A7">
            <w:pPr>
              <w:contextualSpacing/>
              <w:jc w:val="both"/>
              <w:rPr>
                <w:rFonts w:ascii="Times New Roman" w:hAnsi="Times New Roman" w:cs="Times New Roman"/>
                <w:lang w:val="ru-RU"/>
              </w:rPr>
            </w:pPr>
          </w:p>
        </w:tc>
        <w:tc>
          <w:tcPr>
            <w:tcW w:w="1345" w:type="dxa"/>
            <w:tcBorders>
              <w:top w:val="single" w:sz="8" w:space="0" w:color="000000"/>
              <w:left w:val="single" w:sz="8" w:space="0" w:color="000000"/>
              <w:bottom w:val="single" w:sz="8" w:space="0" w:color="000000"/>
              <w:right w:val="single" w:sz="8" w:space="0" w:color="000000"/>
            </w:tcBorders>
            <w:vAlign w:val="center"/>
            <w:hideMark/>
          </w:tcPr>
          <w:p w:rsidR="00E046F9" w:rsidRPr="00F940E4" w:rsidRDefault="00E046F9"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Теория </w:t>
            </w:r>
          </w:p>
        </w:tc>
        <w:tc>
          <w:tcPr>
            <w:tcW w:w="1399" w:type="dxa"/>
            <w:tcBorders>
              <w:top w:val="single" w:sz="8" w:space="0" w:color="000000"/>
              <w:left w:val="single" w:sz="8" w:space="0" w:color="000000"/>
              <w:bottom w:val="single" w:sz="8" w:space="0" w:color="000000"/>
              <w:right w:val="single" w:sz="8" w:space="0" w:color="000000"/>
            </w:tcBorders>
            <w:vAlign w:val="center"/>
            <w:hideMark/>
          </w:tcPr>
          <w:p w:rsidR="00E046F9" w:rsidRPr="00F940E4" w:rsidRDefault="00E046F9"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Практика </w:t>
            </w:r>
          </w:p>
        </w:tc>
        <w:tc>
          <w:tcPr>
            <w:tcW w:w="2245" w:type="dxa"/>
            <w:vMerge/>
            <w:tcBorders>
              <w:top w:val="single" w:sz="8" w:space="0" w:color="000000"/>
              <w:left w:val="single" w:sz="8" w:space="0" w:color="000000"/>
              <w:bottom w:val="single" w:sz="8" w:space="0" w:color="000000"/>
              <w:right w:val="single" w:sz="8" w:space="0" w:color="000000"/>
            </w:tcBorders>
            <w:vAlign w:val="center"/>
            <w:hideMark/>
          </w:tcPr>
          <w:p w:rsidR="00E046F9" w:rsidRPr="00F940E4" w:rsidRDefault="00E046F9" w:rsidP="00E538A7">
            <w:pPr>
              <w:contextualSpacing/>
              <w:jc w:val="both"/>
              <w:rPr>
                <w:rFonts w:ascii="Times New Roman" w:hAnsi="Times New Roman" w:cs="Times New Roman"/>
                <w:lang w:val="ru-RU"/>
              </w:rPr>
            </w:pPr>
          </w:p>
        </w:tc>
      </w:tr>
      <w:tr w:rsidR="00E046F9" w:rsidRPr="00F940E4" w:rsidTr="0044289E">
        <w:tc>
          <w:tcPr>
            <w:tcW w:w="568" w:type="dxa"/>
            <w:tcBorders>
              <w:top w:val="single" w:sz="8" w:space="0" w:color="000000"/>
              <w:left w:val="single" w:sz="8" w:space="0" w:color="000000"/>
              <w:bottom w:val="single" w:sz="8" w:space="0" w:color="000000"/>
              <w:right w:val="single" w:sz="8" w:space="0" w:color="000000"/>
            </w:tcBorders>
            <w:vAlign w:val="center"/>
            <w:hideMark/>
          </w:tcPr>
          <w:p w:rsidR="00E046F9" w:rsidRPr="00F940E4" w:rsidRDefault="00E046F9" w:rsidP="00E538A7">
            <w:pPr>
              <w:contextualSpacing/>
              <w:jc w:val="both"/>
              <w:rPr>
                <w:rFonts w:ascii="Times New Roman" w:hAnsi="Times New Roman" w:cs="Times New Roman"/>
                <w:lang w:val="ru-RU"/>
              </w:rPr>
            </w:pPr>
            <w:r w:rsidRPr="00F940E4">
              <w:rPr>
                <w:rFonts w:ascii="Times New Roman" w:hAnsi="Times New Roman" w:cs="Times New Roman"/>
                <w:lang w:val="ru-RU"/>
              </w:rPr>
              <w:t>1.</w:t>
            </w:r>
          </w:p>
        </w:tc>
        <w:tc>
          <w:tcPr>
            <w:tcW w:w="3627" w:type="dxa"/>
            <w:tcBorders>
              <w:top w:val="single" w:sz="8" w:space="0" w:color="000000"/>
              <w:left w:val="single" w:sz="8" w:space="0" w:color="000000"/>
              <w:bottom w:val="single" w:sz="8" w:space="0" w:color="000000"/>
              <w:right w:val="single" w:sz="8" w:space="0" w:color="000000"/>
            </w:tcBorders>
            <w:vAlign w:val="center"/>
          </w:tcPr>
          <w:p w:rsidR="00E046F9" w:rsidRPr="00F940E4" w:rsidRDefault="0044289E" w:rsidP="00E538A7">
            <w:pPr>
              <w:contextualSpacing/>
              <w:jc w:val="both"/>
              <w:rPr>
                <w:rFonts w:ascii="Times New Roman" w:hAnsi="Times New Roman" w:cs="Times New Roman"/>
                <w:lang w:val="ru-RU"/>
              </w:rPr>
            </w:pPr>
            <w:r w:rsidRPr="00F940E4">
              <w:rPr>
                <w:rFonts w:ascii="Times New Roman" w:hAnsi="Times New Roman" w:cs="Times New Roman"/>
                <w:lang w:val="ru-RU"/>
              </w:rPr>
              <w:t>Вводное занятие</w:t>
            </w:r>
            <w:r w:rsidR="00725AB7" w:rsidRPr="00F940E4">
              <w:rPr>
                <w:rFonts w:ascii="Times New Roman" w:hAnsi="Times New Roman" w:cs="Times New Roman"/>
                <w:lang w:val="ru-RU"/>
              </w:rPr>
              <w:t>. И</w:t>
            </w:r>
            <w:r w:rsidRPr="00F940E4">
              <w:rPr>
                <w:rFonts w:ascii="Times New Roman" w:hAnsi="Times New Roman" w:cs="Times New Roman"/>
                <w:lang w:val="ru-RU"/>
              </w:rPr>
              <w:t>нструктаж по охране труда</w:t>
            </w:r>
          </w:p>
        </w:tc>
        <w:tc>
          <w:tcPr>
            <w:tcW w:w="747" w:type="dxa"/>
            <w:tcBorders>
              <w:top w:val="single" w:sz="8" w:space="0" w:color="000000"/>
              <w:left w:val="single" w:sz="8" w:space="0" w:color="000000"/>
              <w:bottom w:val="single" w:sz="8" w:space="0" w:color="000000"/>
              <w:right w:val="single" w:sz="8" w:space="0" w:color="000000"/>
            </w:tcBorders>
            <w:vAlign w:val="center"/>
          </w:tcPr>
          <w:p w:rsidR="00740B51" w:rsidRPr="00F940E4" w:rsidRDefault="00740B51"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 </w:t>
            </w:r>
            <w:r w:rsidR="00FA1097" w:rsidRPr="00F940E4">
              <w:rPr>
                <w:rFonts w:ascii="Times New Roman" w:hAnsi="Times New Roman" w:cs="Times New Roman"/>
                <w:lang w:val="ru-RU"/>
              </w:rPr>
              <w:t>3</w:t>
            </w:r>
          </w:p>
        </w:tc>
        <w:tc>
          <w:tcPr>
            <w:tcW w:w="1345" w:type="dxa"/>
            <w:tcBorders>
              <w:top w:val="single" w:sz="8" w:space="0" w:color="000000"/>
              <w:left w:val="single" w:sz="8" w:space="0" w:color="000000"/>
              <w:bottom w:val="single" w:sz="8" w:space="0" w:color="000000"/>
              <w:right w:val="single" w:sz="8" w:space="0" w:color="000000"/>
            </w:tcBorders>
            <w:vAlign w:val="center"/>
          </w:tcPr>
          <w:p w:rsidR="00E046F9" w:rsidRPr="00F940E4" w:rsidRDefault="00161F8C"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 1</w:t>
            </w:r>
          </w:p>
        </w:tc>
        <w:tc>
          <w:tcPr>
            <w:tcW w:w="1399" w:type="dxa"/>
            <w:tcBorders>
              <w:top w:val="single" w:sz="8" w:space="0" w:color="000000"/>
              <w:left w:val="single" w:sz="8" w:space="0" w:color="000000"/>
              <w:bottom w:val="single" w:sz="8" w:space="0" w:color="000000"/>
              <w:right w:val="single" w:sz="8" w:space="0" w:color="000000"/>
            </w:tcBorders>
            <w:vAlign w:val="center"/>
          </w:tcPr>
          <w:p w:rsidR="00E046F9" w:rsidRPr="00F940E4" w:rsidRDefault="00740B51" w:rsidP="00E538A7">
            <w:pPr>
              <w:contextualSpacing/>
              <w:jc w:val="both"/>
              <w:rPr>
                <w:rFonts w:ascii="Times New Roman" w:eastAsia="Times New Roman" w:hAnsi="Times New Roman" w:cs="Times New Roman"/>
                <w:lang w:val="ru-RU"/>
              </w:rPr>
            </w:pPr>
            <w:r w:rsidRPr="00F940E4">
              <w:rPr>
                <w:rFonts w:ascii="Times New Roman" w:eastAsia="Times New Roman" w:hAnsi="Times New Roman" w:cs="Times New Roman"/>
                <w:lang w:val="ru-RU"/>
              </w:rPr>
              <w:t xml:space="preserve"> </w:t>
            </w:r>
            <w:r w:rsidR="000D2D66" w:rsidRPr="00F940E4">
              <w:rPr>
                <w:rFonts w:ascii="Times New Roman" w:eastAsia="Times New Roman" w:hAnsi="Times New Roman" w:cs="Times New Roman"/>
                <w:lang w:val="ru-RU"/>
              </w:rPr>
              <w:t>2</w:t>
            </w:r>
          </w:p>
        </w:tc>
        <w:tc>
          <w:tcPr>
            <w:tcW w:w="2245" w:type="dxa"/>
            <w:tcBorders>
              <w:top w:val="single" w:sz="8" w:space="0" w:color="000000"/>
              <w:left w:val="single" w:sz="8" w:space="0" w:color="000000"/>
              <w:bottom w:val="single" w:sz="8" w:space="0" w:color="000000"/>
              <w:right w:val="single" w:sz="8" w:space="0" w:color="000000"/>
            </w:tcBorders>
            <w:vAlign w:val="center"/>
          </w:tcPr>
          <w:p w:rsidR="00E046F9" w:rsidRPr="00F940E4" w:rsidRDefault="0044289E" w:rsidP="00E538A7">
            <w:pPr>
              <w:contextualSpacing/>
              <w:jc w:val="both"/>
              <w:rPr>
                <w:rFonts w:ascii="Times New Roman" w:hAnsi="Times New Roman" w:cs="Times New Roman"/>
                <w:lang w:val="ru-RU"/>
              </w:rPr>
            </w:pPr>
            <w:r w:rsidRPr="00F940E4">
              <w:rPr>
                <w:rFonts w:ascii="Times New Roman" w:hAnsi="Times New Roman" w:cs="Times New Roman"/>
                <w:lang w:val="ru-RU"/>
              </w:rPr>
              <w:t>опрос</w:t>
            </w:r>
          </w:p>
        </w:tc>
      </w:tr>
      <w:tr w:rsidR="0044289E" w:rsidRPr="00F940E4" w:rsidTr="0044289E">
        <w:tc>
          <w:tcPr>
            <w:tcW w:w="568" w:type="dxa"/>
            <w:tcBorders>
              <w:top w:val="single" w:sz="8" w:space="0" w:color="000000"/>
              <w:left w:val="single" w:sz="8" w:space="0" w:color="000000"/>
              <w:bottom w:val="single" w:sz="8" w:space="0" w:color="000000"/>
              <w:right w:val="single" w:sz="8" w:space="0" w:color="000000"/>
            </w:tcBorders>
            <w:vAlign w:val="center"/>
            <w:hideMark/>
          </w:tcPr>
          <w:p w:rsidR="0044289E" w:rsidRPr="00F940E4" w:rsidRDefault="0044289E"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2. </w:t>
            </w:r>
          </w:p>
        </w:tc>
        <w:tc>
          <w:tcPr>
            <w:tcW w:w="3627"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44289E" w:rsidP="00E538A7">
            <w:pPr>
              <w:contextualSpacing/>
              <w:jc w:val="both"/>
              <w:rPr>
                <w:rFonts w:ascii="Times New Roman" w:hAnsi="Times New Roman" w:cs="Times New Roman"/>
                <w:lang w:val="ru-RU"/>
              </w:rPr>
            </w:pPr>
            <w:r w:rsidRPr="00F940E4">
              <w:rPr>
                <w:rFonts w:ascii="Times New Roman" w:hAnsi="Times New Roman" w:cs="Times New Roman"/>
                <w:lang w:val="ru-RU"/>
              </w:rPr>
              <w:t>Предпосылки появления города Санкт-Петербурга</w:t>
            </w:r>
          </w:p>
        </w:tc>
        <w:tc>
          <w:tcPr>
            <w:tcW w:w="747"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44289E"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 8</w:t>
            </w:r>
          </w:p>
        </w:tc>
        <w:tc>
          <w:tcPr>
            <w:tcW w:w="1345"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44289E" w:rsidP="00E538A7">
            <w:pPr>
              <w:contextualSpacing/>
              <w:jc w:val="both"/>
              <w:rPr>
                <w:rFonts w:ascii="Times New Roman" w:eastAsia="Times New Roman" w:hAnsi="Times New Roman" w:cs="Times New Roman"/>
                <w:lang w:val="ru-RU"/>
              </w:rPr>
            </w:pPr>
            <w:r w:rsidRPr="00F940E4">
              <w:rPr>
                <w:rFonts w:ascii="Times New Roman" w:eastAsia="Times New Roman" w:hAnsi="Times New Roman" w:cs="Times New Roman"/>
                <w:lang w:val="ru-RU"/>
              </w:rPr>
              <w:t xml:space="preserve"> 2</w:t>
            </w:r>
          </w:p>
        </w:tc>
        <w:tc>
          <w:tcPr>
            <w:tcW w:w="1399"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44289E" w:rsidP="00E538A7">
            <w:pPr>
              <w:contextualSpacing/>
              <w:jc w:val="both"/>
              <w:rPr>
                <w:rFonts w:ascii="Times New Roman" w:hAnsi="Times New Roman" w:cs="Times New Roman"/>
                <w:lang w:val="ru-RU"/>
              </w:rPr>
            </w:pPr>
            <w:r w:rsidRPr="00F940E4">
              <w:rPr>
                <w:rFonts w:ascii="Times New Roman" w:hAnsi="Times New Roman" w:cs="Times New Roman"/>
                <w:lang w:val="ru-RU"/>
              </w:rPr>
              <w:t>6</w:t>
            </w:r>
          </w:p>
        </w:tc>
        <w:tc>
          <w:tcPr>
            <w:tcW w:w="2245"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44289E" w:rsidP="00E538A7">
            <w:pPr>
              <w:contextualSpacing/>
              <w:jc w:val="both"/>
              <w:rPr>
                <w:rFonts w:ascii="Times New Roman" w:hAnsi="Times New Roman" w:cs="Times New Roman"/>
                <w:lang w:val="ru-RU"/>
              </w:rPr>
            </w:pPr>
            <w:r w:rsidRPr="00F940E4">
              <w:rPr>
                <w:rFonts w:ascii="Times New Roman" w:hAnsi="Times New Roman" w:cs="Times New Roman"/>
                <w:lang w:val="ru-RU"/>
              </w:rPr>
              <w:t>Текущий Промежуточный</w:t>
            </w:r>
          </w:p>
        </w:tc>
      </w:tr>
      <w:tr w:rsidR="0044289E" w:rsidRPr="00F940E4" w:rsidTr="0044289E">
        <w:tc>
          <w:tcPr>
            <w:tcW w:w="568"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44289E" w:rsidP="00E538A7">
            <w:pPr>
              <w:contextualSpacing/>
              <w:jc w:val="both"/>
              <w:rPr>
                <w:rFonts w:ascii="Times New Roman" w:hAnsi="Times New Roman" w:cs="Times New Roman"/>
                <w:lang w:val="ru-RU"/>
              </w:rPr>
            </w:pPr>
            <w:r w:rsidRPr="00F940E4">
              <w:rPr>
                <w:rFonts w:ascii="Times New Roman" w:hAnsi="Times New Roman" w:cs="Times New Roman"/>
                <w:lang w:val="ru-RU"/>
              </w:rPr>
              <w:t>3.</w:t>
            </w:r>
          </w:p>
        </w:tc>
        <w:tc>
          <w:tcPr>
            <w:tcW w:w="3627"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44289E"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 Александр Невский</w:t>
            </w:r>
          </w:p>
        </w:tc>
        <w:tc>
          <w:tcPr>
            <w:tcW w:w="747"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161F8C"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 5</w:t>
            </w:r>
          </w:p>
        </w:tc>
        <w:tc>
          <w:tcPr>
            <w:tcW w:w="1345"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44289E" w:rsidP="00E538A7">
            <w:pPr>
              <w:contextualSpacing/>
              <w:jc w:val="both"/>
              <w:rPr>
                <w:rFonts w:ascii="Times New Roman" w:eastAsia="Times New Roman" w:hAnsi="Times New Roman" w:cs="Times New Roman"/>
                <w:lang w:val="ru-RU"/>
              </w:rPr>
            </w:pPr>
            <w:r w:rsidRPr="00F940E4">
              <w:rPr>
                <w:rFonts w:ascii="Times New Roman" w:eastAsia="Times New Roman" w:hAnsi="Times New Roman" w:cs="Times New Roman"/>
                <w:lang w:val="ru-RU"/>
              </w:rPr>
              <w:t xml:space="preserve"> 2</w:t>
            </w:r>
          </w:p>
        </w:tc>
        <w:tc>
          <w:tcPr>
            <w:tcW w:w="1399"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161F8C" w:rsidP="00E538A7">
            <w:pPr>
              <w:contextualSpacing/>
              <w:jc w:val="both"/>
              <w:rPr>
                <w:rFonts w:ascii="Times New Roman" w:hAnsi="Times New Roman" w:cs="Times New Roman"/>
                <w:lang w:val="ru-RU"/>
              </w:rPr>
            </w:pPr>
            <w:r w:rsidRPr="00F940E4">
              <w:rPr>
                <w:rFonts w:ascii="Times New Roman" w:hAnsi="Times New Roman" w:cs="Times New Roman"/>
                <w:lang w:val="ru-RU"/>
              </w:rPr>
              <w:t>3</w:t>
            </w:r>
          </w:p>
        </w:tc>
        <w:tc>
          <w:tcPr>
            <w:tcW w:w="2245" w:type="dxa"/>
            <w:tcBorders>
              <w:top w:val="single" w:sz="8" w:space="0" w:color="000000"/>
              <w:left w:val="single" w:sz="8" w:space="0" w:color="000000"/>
              <w:bottom w:val="single" w:sz="8" w:space="0" w:color="000000"/>
              <w:right w:val="single" w:sz="8" w:space="0" w:color="000000"/>
            </w:tcBorders>
          </w:tcPr>
          <w:p w:rsidR="0044289E" w:rsidRPr="00F940E4" w:rsidRDefault="0044289E" w:rsidP="00E538A7">
            <w:pPr>
              <w:contextualSpacing/>
              <w:jc w:val="both"/>
              <w:rPr>
                <w:rFonts w:ascii="Times New Roman" w:hAnsi="Times New Roman" w:cs="Times New Roman"/>
                <w:lang w:val="ru-RU"/>
              </w:rPr>
            </w:pPr>
            <w:r w:rsidRPr="00F940E4">
              <w:rPr>
                <w:rFonts w:ascii="Times New Roman" w:hAnsi="Times New Roman" w:cs="Times New Roman"/>
                <w:lang w:val="ru-RU"/>
              </w:rPr>
              <w:t>Текущий Промежуточный</w:t>
            </w:r>
          </w:p>
        </w:tc>
      </w:tr>
      <w:tr w:rsidR="0044289E" w:rsidRPr="00F940E4" w:rsidTr="0044289E">
        <w:tc>
          <w:tcPr>
            <w:tcW w:w="568"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44289E" w:rsidP="00E538A7">
            <w:pPr>
              <w:contextualSpacing/>
              <w:jc w:val="both"/>
              <w:rPr>
                <w:rFonts w:ascii="Times New Roman" w:hAnsi="Times New Roman" w:cs="Times New Roman"/>
                <w:lang w:val="ru-RU"/>
              </w:rPr>
            </w:pPr>
            <w:r w:rsidRPr="00F940E4">
              <w:rPr>
                <w:rFonts w:ascii="Times New Roman" w:hAnsi="Times New Roman" w:cs="Times New Roman"/>
                <w:lang w:val="ru-RU"/>
              </w:rPr>
              <w:t>4</w:t>
            </w:r>
          </w:p>
        </w:tc>
        <w:tc>
          <w:tcPr>
            <w:tcW w:w="3627"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44289E"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 Начало строительства города</w:t>
            </w:r>
          </w:p>
        </w:tc>
        <w:tc>
          <w:tcPr>
            <w:tcW w:w="747"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161F8C" w:rsidP="00E538A7">
            <w:pPr>
              <w:contextualSpacing/>
              <w:jc w:val="both"/>
              <w:rPr>
                <w:rFonts w:ascii="Times New Roman" w:hAnsi="Times New Roman" w:cs="Times New Roman"/>
                <w:lang w:val="ru-RU"/>
              </w:rPr>
            </w:pPr>
            <w:r w:rsidRPr="00F940E4">
              <w:rPr>
                <w:rFonts w:ascii="Times New Roman" w:hAnsi="Times New Roman" w:cs="Times New Roman"/>
                <w:lang w:val="ru-RU"/>
              </w:rPr>
              <w:t>7</w:t>
            </w:r>
          </w:p>
        </w:tc>
        <w:tc>
          <w:tcPr>
            <w:tcW w:w="1345"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161F8C" w:rsidP="00E538A7">
            <w:pPr>
              <w:contextualSpacing/>
              <w:jc w:val="both"/>
              <w:rPr>
                <w:rFonts w:ascii="Times New Roman" w:eastAsia="Times New Roman" w:hAnsi="Times New Roman" w:cs="Times New Roman"/>
                <w:lang w:val="ru-RU"/>
              </w:rPr>
            </w:pPr>
            <w:r w:rsidRPr="00F940E4">
              <w:rPr>
                <w:rFonts w:ascii="Times New Roman" w:eastAsia="Times New Roman" w:hAnsi="Times New Roman" w:cs="Times New Roman"/>
                <w:lang w:val="ru-RU"/>
              </w:rPr>
              <w:t xml:space="preserve"> 4</w:t>
            </w:r>
          </w:p>
        </w:tc>
        <w:tc>
          <w:tcPr>
            <w:tcW w:w="1399"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161F8C" w:rsidP="00E538A7">
            <w:pPr>
              <w:contextualSpacing/>
              <w:jc w:val="both"/>
              <w:rPr>
                <w:rFonts w:ascii="Times New Roman" w:hAnsi="Times New Roman" w:cs="Times New Roman"/>
                <w:lang w:val="ru-RU"/>
              </w:rPr>
            </w:pPr>
            <w:r w:rsidRPr="00F940E4">
              <w:rPr>
                <w:rFonts w:ascii="Times New Roman" w:hAnsi="Times New Roman" w:cs="Times New Roman"/>
                <w:lang w:val="ru-RU"/>
              </w:rPr>
              <w:t>3</w:t>
            </w:r>
          </w:p>
        </w:tc>
        <w:tc>
          <w:tcPr>
            <w:tcW w:w="2245" w:type="dxa"/>
            <w:tcBorders>
              <w:top w:val="single" w:sz="8" w:space="0" w:color="000000"/>
              <w:left w:val="single" w:sz="8" w:space="0" w:color="000000"/>
              <w:bottom w:val="single" w:sz="8" w:space="0" w:color="000000"/>
              <w:right w:val="single" w:sz="8" w:space="0" w:color="000000"/>
            </w:tcBorders>
          </w:tcPr>
          <w:p w:rsidR="0044289E" w:rsidRPr="00F940E4" w:rsidRDefault="0044289E" w:rsidP="00E538A7">
            <w:pPr>
              <w:contextualSpacing/>
              <w:jc w:val="both"/>
              <w:rPr>
                <w:rFonts w:ascii="Times New Roman" w:hAnsi="Times New Roman" w:cs="Times New Roman"/>
                <w:lang w:val="ru-RU"/>
              </w:rPr>
            </w:pPr>
            <w:r w:rsidRPr="00F940E4">
              <w:rPr>
                <w:rFonts w:ascii="Times New Roman" w:hAnsi="Times New Roman" w:cs="Times New Roman"/>
                <w:lang w:val="ru-RU"/>
              </w:rPr>
              <w:t>Текущий Промежуточный</w:t>
            </w:r>
          </w:p>
        </w:tc>
      </w:tr>
      <w:tr w:rsidR="0044289E" w:rsidRPr="00F940E4" w:rsidTr="0044289E">
        <w:tc>
          <w:tcPr>
            <w:tcW w:w="568"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44289E" w:rsidP="00E538A7">
            <w:pPr>
              <w:contextualSpacing/>
              <w:jc w:val="both"/>
              <w:rPr>
                <w:rFonts w:ascii="Times New Roman" w:hAnsi="Times New Roman" w:cs="Times New Roman"/>
                <w:lang w:val="ru-RU"/>
              </w:rPr>
            </w:pPr>
            <w:r w:rsidRPr="00F940E4">
              <w:rPr>
                <w:rFonts w:ascii="Times New Roman" w:hAnsi="Times New Roman" w:cs="Times New Roman"/>
                <w:lang w:val="ru-RU"/>
              </w:rPr>
              <w:t>5</w:t>
            </w:r>
          </w:p>
        </w:tc>
        <w:tc>
          <w:tcPr>
            <w:tcW w:w="3627"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44289E" w:rsidP="00E538A7">
            <w:pPr>
              <w:contextualSpacing/>
              <w:jc w:val="both"/>
              <w:rPr>
                <w:rFonts w:ascii="Times New Roman" w:hAnsi="Times New Roman" w:cs="Times New Roman"/>
                <w:lang w:val="ru-RU"/>
              </w:rPr>
            </w:pPr>
            <w:r w:rsidRPr="00F940E4">
              <w:rPr>
                <w:rFonts w:ascii="Times New Roman" w:hAnsi="Times New Roman" w:cs="Times New Roman"/>
                <w:lang w:val="ru-RU"/>
              </w:rPr>
              <w:t>Петр Первый и его сподвижники</w:t>
            </w:r>
          </w:p>
        </w:tc>
        <w:tc>
          <w:tcPr>
            <w:tcW w:w="747"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161F8C"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 4</w:t>
            </w:r>
          </w:p>
        </w:tc>
        <w:tc>
          <w:tcPr>
            <w:tcW w:w="1345"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161F8C" w:rsidP="00E538A7">
            <w:pPr>
              <w:contextualSpacing/>
              <w:jc w:val="both"/>
              <w:rPr>
                <w:rFonts w:ascii="Times New Roman" w:eastAsia="Times New Roman" w:hAnsi="Times New Roman" w:cs="Times New Roman"/>
                <w:lang w:val="ru-RU"/>
              </w:rPr>
            </w:pPr>
            <w:r w:rsidRPr="00F940E4">
              <w:rPr>
                <w:rFonts w:ascii="Times New Roman" w:eastAsia="Times New Roman" w:hAnsi="Times New Roman" w:cs="Times New Roman"/>
                <w:lang w:val="ru-RU"/>
              </w:rPr>
              <w:t xml:space="preserve"> </w:t>
            </w:r>
            <w:r w:rsidR="0044289E" w:rsidRPr="00F940E4">
              <w:rPr>
                <w:rFonts w:ascii="Times New Roman" w:eastAsia="Times New Roman" w:hAnsi="Times New Roman" w:cs="Times New Roman"/>
                <w:lang w:val="ru-RU"/>
              </w:rPr>
              <w:t>2</w:t>
            </w:r>
          </w:p>
        </w:tc>
        <w:tc>
          <w:tcPr>
            <w:tcW w:w="1399"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161F8C"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 2</w:t>
            </w:r>
          </w:p>
        </w:tc>
        <w:tc>
          <w:tcPr>
            <w:tcW w:w="2245" w:type="dxa"/>
            <w:tcBorders>
              <w:top w:val="single" w:sz="8" w:space="0" w:color="000000"/>
              <w:left w:val="single" w:sz="8" w:space="0" w:color="000000"/>
              <w:bottom w:val="single" w:sz="8" w:space="0" w:color="000000"/>
              <w:right w:val="single" w:sz="8" w:space="0" w:color="000000"/>
            </w:tcBorders>
          </w:tcPr>
          <w:p w:rsidR="0044289E" w:rsidRPr="00F940E4" w:rsidRDefault="0044289E" w:rsidP="00E538A7">
            <w:pPr>
              <w:contextualSpacing/>
              <w:jc w:val="both"/>
              <w:rPr>
                <w:rFonts w:ascii="Times New Roman" w:hAnsi="Times New Roman" w:cs="Times New Roman"/>
                <w:lang w:val="ru-RU"/>
              </w:rPr>
            </w:pPr>
            <w:r w:rsidRPr="00F940E4">
              <w:rPr>
                <w:rFonts w:ascii="Times New Roman" w:hAnsi="Times New Roman" w:cs="Times New Roman"/>
                <w:lang w:val="ru-RU"/>
              </w:rPr>
              <w:t>Текущий Промежуточный</w:t>
            </w:r>
          </w:p>
        </w:tc>
      </w:tr>
      <w:tr w:rsidR="0044289E" w:rsidRPr="00F940E4" w:rsidTr="0044289E">
        <w:tc>
          <w:tcPr>
            <w:tcW w:w="568"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44289E" w:rsidP="00E538A7">
            <w:pPr>
              <w:contextualSpacing/>
              <w:jc w:val="both"/>
              <w:rPr>
                <w:rFonts w:ascii="Times New Roman" w:hAnsi="Times New Roman" w:cs="Times New Roman"/>
                <w:lang w:val="ru-RU"/>
              </w:rPr>
            </w:pPr>
            <w:r w:rsidRPr="00F940E4">
              <w:rPr>
                <w:rFonts w:ascii="Times New Roman" w:hAnsi="Times New Roman" w:cs="Times New Roman"/>
                <w:lang w:val="ru-RU"/>
              </w:rPr>
              <w:lastRenderedPageBreak/>
              <w:t>6</w:t>
            </w:r>
          </w:p>
        </w:tc>
        <w:tc>
          <w:tcPr>
            <w:tcW w:w="3627"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44289E"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 Петровский Петербург</w:t>
            </w:r>
          </w:p>
        </w:tc>
        <w:tc>
          <w:tcPr>
            <w:tcW w:w="747"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161F8C"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 13</w:t>
            </w:r>
          </w:p>
        </w:tc>
        <w:tc>
          <w:tcPr>
            <w:tcW w:w="1345"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161F8C" w:rsidP="00E538A7">
            <w:pPr>
              <w:contextualSpacing/>
              <w:jc w:val="both"/>
              <w:rPr>
                <w:rFonts w:ascii="Times New Roman" w:eastAsia="Times New Roman" w:hAnsi="Times New Roman" w:cs="Times New Roman"/>
                <w:lang w:val="ru-RU"/>
              </w:rPr>
            </w:pPr>
            <w:r w:rsidRPr="00F940E4">
              <w:rPr>
                <w:rFonts w:ascii="Times New Roman" w:eastAsia="Times New Roman" w:hAnsi="Times New Roman" w:cs="Times New Roman"/>
                <w:lang w:val="ru-RU"/>
              </w:rPr>
              <w:t xml:space="preserve"> 4</w:t>
            </w:r>
          </w:p>
        </w:tc>
        <w:tc>
          <w:tcPr>
            <w:tcW w:w="1399"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161F8C"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 9</w:t>
            </w:r>
          </w:p>
        </w:tc>
        <w:tc>
          <w:tcPr>
            <w:tcW w:w="2245" w:type="dxa"/>
            <w:tcBorders>
              <w:top w:val="single" w:sz="8" w:space="0" w:color="000000"/>
              <w:left w:val="single" w:sz="8" w:space="0" w:color="000000"/>
              <w:bottom w:val="single" w:sz="8" w:space="0" w:color="000000"/>
              <w:right w:val="single" w:sz="8" w:space="0" w:color="000000"/>
            </w:tcBorders>
          </w:tcPr>
          <w:p w:rsidR="0044289E" w:rsidRPr="00F940E4" w:rsidRDefault="0044289E" w:rsidP="00E538A7">
            <w:pPr>
              <w:contextualSpacing/>
              <w:jc w:val="both"/>
              <w:rPr>
                <w:rFonts w:ascii="Times New Roman" w:hAnsi="Times New Roman" w:cs="Times New Roman"/>
                <w:lang w:val="ru-RU"/>
              </w:rPr>
            </w:pPr>
            <w:r w:rsidRPr="00F940E4">
              <w:rPr>
                <w:rFonts w:ascii="Times New Roman" w:hAnsi="Times New Roman" w:cs="Times New Roman"/>
                <w:lang w:val="ru-RU"/>
              </w:rPr>
              <w:t>Текущий Промежуточный</w:t>
            </w:r>
          </w:p>
        </w:tc>
      </w:tr>
      <w:tr w:rsidR="0044289E" w:rsidRPr="00F940E4" w:rsidTr="0044289E">
        <w:tc>
          <w:tcPr>
            <w:tcW w:w="568"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44289E" w:rsidP="00E538A7">
            <w:pPr>
              <w:contextualSpacing/>
              <w:jc w:val="both"/>
              <w:rPr>
                <w:rFonts w:ascii="Times New Roman" w:hAnsi="Times New Roman" w:cs="Times New Roman"/>
                <w:lang w:val="ru-RU"/>
              </w:rPr>
            </w:pPr>
            <w:r w:rsidRPr="00F940E4">
              <w:rPr>
                <w:rFonts w:ascii="Times New Roman" w:hAnsi="Times New Roman" w:cs="Times New Roman"/>
                <w:lang w:val="ru-RU"/>
              </w:rPr>
              <w:t>7</w:t>
            </w:r>
          </w:p>
        </w:tc>
        <w:tc>
          <w:tcPr>
            <w:tcW w:w="3627"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44289E"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 Российский флот и армия</w:t>
            </w:r>
          </w:p>
        </w:tc>
        <w:tc>
          <w:tcPr>
            <w:tcW w:w="747"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161F8C"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 9</w:t>
            </w:r>
          </w:p>
        </w:tc>
        <w:tc>
          <w:tcPr>
            <w:tcW w:w="1345"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161F8C" w:rsidP="00E538A7">
            <w:pPr>
              <w:contextualSpacing/>
              <w:jc w:val="both"/>
              <w:rPr>
                <w:rFonts w:ascii="Times New Roman" w:eastAsia="Times New Roman" w:hAnsi="Times New Roman" w:cs="Times New Roman"/>
                <w:lang w:val="ru-RU"/>
              </w:rPr>
            </w:pPr>
            <w:r w:rsidRPr="00F940E4">
              <w:rPr>
                <w:rFonts w:ascii="Times New Roman" w:eastAsia="Times New Roman" w:hAnsi="Times New Roman" w:cs="Times New Roman"/>
                <w:lang w:val="ru-RU"/>
              </w:rPr>
              <w:t xml:space="preserve"> 3</w:t>
            </w:r>
          </w:p>
        </w:tc>
        <w:tc>
          <w:tcPr>
            <w:tcW w:w="1399"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161F8C"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 6</w:t>
            </w:r>
          </w:p>
        </w:tc>
        <w:tc>
          <w:tcPr>
            <w:tcW w:w="2245" w:type="dxa"/>
            <w:tcBorders>
              <w:top w:val="single" w:sz="8" w:space="0" w:color="000000"/>
              <w:left w:val="single" w:sz="8" w:space="0" w:color="000000"/>
              <w:bottom w:val="single" w:sz="8" w:space="0" w:color="000000"/>
              <w:right w:val="single" w:sz="8" w:space="0" w:color="000000"/>
            </w:tcBorders>
          </w:tcPr>
          <w:p w:rsidR="0044289E" w:rsidRPr="00F940E4" w:rsidRDefault="0044289E" w:rsidP="00E538A7">
            <w:pPr>
              <w:contextualSpacing/>
              <w:jc w:val="both"/>
              <w:rPr>
                <w:rFonts w:ascii="Times New Roman" w:hAnsi="Times New Roman" w:cs="Times New Roman"/>
                <w:lang w:val="ru-RU"/>
              </w:rPr>
            </w:pPr>
            <w:r w:rsidRPr="00F940E4">
              <w:rPr>
                <w:rFonts w:ascii="Times New Roman" w:hAnsi="Times New Roman" w:cs="Times New Roman"/>
                <w:lang w:val="ru-RU"/>
              </w:rPr>
              <w:t>Текущий Промежуточный</w:t>
            </w:r>
          </w:p>
        </w:tc>
      </w:tr>
      <w:tr w:rsidR="0044289E" w:rsidRPr="00F940E4" w:rsidTr="0044289E">
        <w:tc>
          <w:tcPr>
            <w:tcW w:w="568"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44289E" w:rsidP="00E538A7">
            <w:pPr>
              <w:contextualSpacing/>
              <w:jc w:val="both"/>
              <w:rPr>
                <w:rFonts w:ascii="Times New Roman" w:hAnsi="Times New Roman" w:cs="Times New Roman"/>
                <w:lang w:val="ru-RU"/>
              </w:rPr>
            </w:pPr>
            <w:r w:rsidRPr="00F940E4">
              <w:rPr>
                <w:rFonts w:ascii="Times New Roman" w:hAnsi="Times New Roman" w:cs="Times New Roman"/>
                <w:lang w:val="ru-RU"/>
              </w:rPr>
              <w:t>8</w:t>
            </w:r>
          </w:p>
        </w:tc>
        <w:tc>
          <w:tcPr>
            <w:tcW w:w="3627"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44289E"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 Дворцы Петра </w:t>
            </w:r>
            <w:r w:rsidRPr="00F940E4">
              <w:rPr>
                <w:rFonts w:ascii="Times New Roman" w:hAnsi="Times New Roman" w:cs="Times New Roman"/>
              </w:rPr>
              <w:t>I</w:t>
            </w:r>
            <w:r w:rsidRPr="00F940E4">
              <w:rPr>
                <w:rFonts w:ascii="Times New Roman" w:hAnsi="Times New Roman" w:cs="Times New Roman"/>
                <w:lang w:val="ru-RU"/>
              </w:rPr>
              <w:t xml:space="preserve">. </w:t>
            </w:r>
          </w:p>
          <w:p w:rsidR="0044289E" w:rsidRPr="00F940E4" w:rsidRDefault="0044289E"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 Императорский двор </w:t>
            </w:r>
          </w:p>
        </w:tc>
        <w:tc>
          <w:tcPr>
            <w:tcW w:w="747"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161F8C" w:rsidP="00E538A7">
            <w:pPr>
              <w:contextualSpacing/>
              <w:jc w:val="both"/>
              <w:rPr>
                <w:rFonts w:ascii="Times New Roman" w:hAnsi="Times New Roman" w:cs="Times New Roman"/>
                <w:lang w:val="ru-RU"/>
              </w:rPr>
            </w:pPr>
            <w:r w:rsidRPr="00F940E4">
              <w:rPr>
                <w:rFonts w:ascii="Times New Roman" w:hAnsi="Times New Roman" w:cs="Times New Roman"/>
                <w:lang w:val="ru-RU"/>
              </w:rPr>
              <w:t>7</w:t>
            </w:r>
          </w:p>
        </w:tc>
        <w:tc>
          <w:tcPr>
            <w:tcW w:w="1345"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161F8C" w:rsidP="00E538A7">
            <w:pPr>
              <w:contextualSpacing/>
              <w:jc w:val="both"/>
              <w:rPr>
                <w:rFonts w:ascii="Times New Roman" w:eastAsia="Times New Roman" w:hAnsi="Times New Roman" w:cs="Times New Roman"/>
                <w:lang w:val="ru-RU"/>
              </w:rPr>
            </w:pPr>
            <w:r w:rsidRPr="00F940E4">
              <w:rPr>
                <w:rFonts w:ascii="Times New Roman" w:eastAsia="Times New Roman" w:hAnsi="Times New Roman" w:cs="Times New Roman"/>
                <w:lang w:val="ru-RU"/>
              </w:rPr>
              <w:t xml:space="preserve"> 2</w:t>
            </w:r>
          </w:p>
        </w:tc>
        <w:tc>
          <w:tcPr>
            <w:tcW w:w="1399"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161F8C"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 5</w:t>
            </w:r>
          </w:p>
        </w:tc>
        <w:tc>
          <w:tcPr>
            <w:tcW w:w="2245" w:type="dxa"/>
            <w:tcBorders>
              <w:top w:val="single" w:sz="8" w:space="0" w:color="000000"/>
              <w:left w:val="single" w:sz="8" w:space="0" w:color="000000"/>
              <w:bottom w:val="single" w:sz="8" w:space="0" w:color="000000"/>
              <w:right w:val="single" w:sz="8" w:space="0" w:color="000000"/>
            </w:tcBorders>
          </w:tcPr>
          <w:p w:rsidR="0044289E" w:rsidRPr="00F940E4" w:rsidRDefault="0044289E" w:rsidP="00E538A7">
            <w:pPr>
              <w:contextualSpacing/>
              <w:jc w:val="both"/>
              <w:rPr>
                <w:rFonts w:ascii="Times New Roman" w:hAnsi="Times New Roman" w:cs="Times New Roman"/>
                <w:lang w:val="ru-RU"/>
              </w:rPr>
            </w:pPr>
            <w:r w:rsidRPr="00F940E4">
              <w:rPr>
                <w:rFonts w:ascii="Times New Roman" w:hAnsi="Times New Roman" w:cs="Times New Roman"/>
                <w:lang w:val="ru-RU"/>
              </w:rPr>
              <w:t>Текущий Промежуточный</w:t>
            </w:r>
          </w:p>
        </w:tc>
      </w:tr>
      <w:tr w:rsidR="0044289E" w:rsidRPr="00F940E4" w:rsidTr="0044289E">
        <w:tc>
          <w:tcPr>
            <w:tcW w:w="568"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44289E" w:rsidP="00E538A7">
            <w:pPr>
              <w:contextualSpacing/>
              <w:jc w:val="both"/>
              <w:rPr>
                <w:rFonts w:ascii="Times New Roman" w:hAnsi="Times New Roman" w:cs="Times New Roman"/>
                <w:lang w:val="ru-RU"/>
              </w:rPr>
            </w:pPr>
            <w:r w:rsidRPr="00F940E4">
              <w:rPr>
                <w:rFonts w:ascii="Times New Roman" w:hAnsi="Times New Roman" w:cs="Times New Roman"/>
                <w:lang w:val="ru-RU"/>
              </w:rPr>
              <w:t>9</w:t>
            </w:r>
          </w:p>
        </w:tc>
        <w:tc>
          <w:tcPr>
            <w:tcW w:w="3627"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44289E" w:rsidP="00E538A7">
            <w:pPr>
              <w:contextualSpacing/>
              <w:jc w:val="both"/>
              <w:rPr>
                <w:rFonts w:ascii="Times New Roman" w:hAnsi="Times New Roman" w:cs="Times New Roman"/>
                <w:lang w:val="ru-RU"/>
              </w:rPr>
            </w:pPr>
            <w:r w:rsidRPr="00F940E4">
              <w:rPr>
                <w:rFonts w:ascii="Times New Roman" w:hAnsi="Times New Roman" w:cs="Times New Roman"/>
                <w:lang w:val="ru-RU"/>
              </w:rPr>
              <w:t>Развитие города во второй половине 18 в.</w:t>
            </w:r>
          </w:p>
        </w:tc>
        <w:tc>
          <w:tcPr>
            <w:tcW w:w="747"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161F8C"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 5</w:t>
            </w:r>
          </w:p>
        </w:tc>
        <w:tc>
          <w:tcPr>
            <w:tcW w:w="1345"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44289E" w:rsidP="00E538A7">
            <w:pPr>
              <w:contextualSpacing/>
              <w:jc w:val="both"/>
              <w:rPr>
                <w:rFonts w:ascii="Times New Roman" w:eastAsia="Times New Roman" w:hAnsi="Times New Roman" w:cs="Times New Roman"/>
                <w:lang w:val="ru-RU"/>
              </w:rPr>
            </w:pPr>
            <w:r w:rsidRPr="00F940E4">
              <w:rPr>
                <w:rFonts w:ascii="Times New Roman" w:eastAsia="Times New Roman" w:hAnsi="Times New Roman" w:cs="Times New Roman"/>
                <w:lang w:val="ru-RU"/>
              </w:rPr>
              <w:t>2</w:t>
            </w:r>
          </w:p>
        </w:tc>
        <w:tc>
          <w:tcPr>
            <w:tcW w:w="1399"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161F8C"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 3</w:t>
            </w:r>
          </w:p>
        </w:tc>
        <w:tc>
          <w:tcPr>
            <w:tcW w:w="2245" w:type="dxa"/>
            <w:tcBorders>
              <w:top w:val="single" w:sz="8" w:space="0" w:color="000000"/>
              <w:left w:val="single" w:sz="8" w:space="0" w:color="000000"/>
              <w:bottom w:val="single" w:sz="8" w:space="0" w:color="000000"/>
              <w:right w:val="single" w:sz="8" w:space="0" w:color="000000"/>
            </w:tcBorders>
          </w:tcPr>
          <w:p w:rsidR="0044289E" w:rsidRPr="00F940E4" w:rsidRDefault="0044289E" w:rsidP="00E538A7">
            <w:pPr>
              <w:contextualSpacing/>
              <w:jc w:val="both"/>
              <w:rPr>
                <w:rFonts w:ascii="Times New Roman" w:hAnsi="Times New Roman" w:cs="Times New Roman"/>
                <w:lang w:val="ru-RU"/>
              </w:rPr>
            </w:pPr>
            <w:r w:rsidRPr="00F940E4">
              <w:rPr>
                <w:rFonts w:ascii="Times New Roman" w:hAnsi="Times New Roman" w:cs="Times New Roman"/>
                <w:lang w:val="ru-RU"/>
              </w:rPr>
              <w:t>Текущий Промежуточный</w:t>
            </w:r>
          </w:p>
        </w:tc>
      </w:tr>
      <w:tr w:rsidR="0044289E" w:rsidRPr="00F940E4" w:rsidTr="0044289E">
        <w:tc>
          <w:tcPr>
            <w:tcW w:w="568"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44289E" w:rsidP="00E538A7">
            <w:pPr>
              <w:contextualSpacing/>
              <w:jc w:val="both"/>
              <w:rPr>
                <w:rFonts w:ascii="Times New Roman" w:hAnsi="Times New Roman" w:cs="Times New Roman"/>
                <w:lang w:val="ru-RU"/>
              </w:rPr>
            </w:pPr>
            <w:r w:rsidRPr="00F940E4">
              <w:rPr>
                <w:rFonts w:ascii="Times New Roman" w:hAnsi="Times New Roman" w:cs="Times New Roman"/>
                <w:lang w:val="ru-RU"/>
              </w:rPr>
              <w:t>10</w:t>
            </w:r>
          </w:p>
        </w:tc>
        <w:tc>
          <w:tcPr>
            <w:tcW w:w="3627"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44289E" w:rsidP="00E538A7">
            <w:pPr>
              <w:contextualSpacing/>
              <w:jc w:val="both"/>
              <w:rPr>
                <w:rFonts w:ascii="Times New Roman" w:hAnsi="Times New Roman" w:cs="Times New Roman"/>
                <w:lang w:val="ru-RU"/>
              </w:rPr>
            </w:pPr>
            <w:r w:rsidRPr="00F940E4">
              <w:rPr>
                <w:rFonts w:ascii="Times New Roman" w:hAnsi="Times New Roman" w:cs="Times New Roman"/>
                <w:lang w:val="ru-RU"/>
              </w:rPr>
              <w:t>Петербург в начале 19 века</w:t>
            </w:r>
          </w:p>
        </w:tc>
        <w:tc>
          <w:tcPr>
            <w:tcW w:w="747"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161F8C"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 5</w:t>
            </w:r>
          </w:p>
        </w:tc>
        <w:tc>
          <w:tcPr>
            <w:tcW w:w="1345"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44289E" w:rsidP="00E538A7">
            <w:pPr>
              <w:contextualSpacing/>
              <w:jc w:val="both"/>
              <w:rPr>
                <w:rFonts w:ascii="Times New Roman" w:eastAsia="Times New Roman" w:hAnsi="Times New Roman" w:cs="Times New Roman"/>
                <w:lang w:val="ru-RU"/>
              </w:rPr>
            </w:pPr>
            <w:r w:rsidRPr="00F940E4">
              <w:rPr>
                <w:rFonts w:ascii="Times New Roman" w:eastAsia="Times New Roman" w:hAnsi="Times New Roman" w:cs="Times New Roman"/>
                <w:lang w:val="ru-RU"/>
              </w:rPr>
              <w:t>2</w:t>
            </w:r>
          </w:p>
        </w:tc>
        <w:tc>
          <w:tcPr>
            <w:tcW w:w="1399"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161F8C" w:rsidP="00E538A7">
            <w:pPr>
              <w:contextualSpacing/>
              <w:jc w:val="both"/>
              <w:rPr>
                <w:rFonts w:ascii="Times New Roman" w:hAnsi="Times New Roman" w:cs="Times New Roman"/>
                <w:lang w:val="ru-RU"/>
              </w:rPr>
            </w:pPr>
            <w:r w:rsidRPr="00F940E4">
              <w:rPr>
                <w:rFonts w:ascii="Times New Roman" w:hAnsi="Times New Roman" w:cs="Times New Roman"/>
                <w:lang w:val="ru-RU"/>
              </w:rPr>
              <w:t>3</w:t>
            </w:r>
          </w:p>
        </w:tc>
        <w:tc>
          <w:tcPr>
            <w:tcW w:w="2245" w:type="dxa"/>
            <w:tcBorders>
              <w:top w:val="single" w:sz="8" w:space="0" w:color="000000"/>
              <w:left w:val="single" w:sz="8" w:space="0" w:color="000000"/>
              <w:bottom w:val="single" w:sz="8" w:space="0" w:color="000000"/>
              <w:right w:val="single" w:sz="8" w:space="0" w:color="000000"/>
            </w:tcBorders>
          </w:tcPr>
          <w:p w:rsidR="0044289E" w:rsidRPr="00F940E4" w:rsidRDefault="0044289E" w:rsidP="00E538A7">
            <w:pPr>
              <w:contextualSpacing/>
              <w:jc w:val="both"/>
              <w:rPr>
                <w:rFonts w:ascii="Times New Roman" w:hAnsi="Times New Roman" w:cs="Times New Roman"/>
                <w:lang w:val="ru-RU"/>
              </w:rPr>
            </w:pPr>
            <w:r w:rsidRPr="00F940E4">
              <w:rPr>
                <w:rFonts w:ascii="Times New Roman" w:hAnsi="Times New Roman" w:cs="Times New Roman"/>
                <w:lang w:val="ru-RU"/>
              </w:rPr>
              <w:t>Текущий Промежуточный</w:t>
            </w:r>
          </w:p>
        </w:tc>
      </w:tr>
      <w:tr w:rsidR="0044289E" w:rsidRPr="00F940E4" w:rsidTr="0044289E">
        <w:tc>
          <w:tcPr>
            <w:tcW w:w="568"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44289E" w:rsidP="00E538A7">
            <w:pPr>
              <w:contextualSpacing/>
              <w:jc w:val="both"/>
              <w:rPr>
                <w:rFonts w:ascii="Times New Roman" w:hAnsi="Times New Roman" w:cs="Times New Roman"/>
                <w:lang w:val="ru-RU"/>
              </w:rPr>
            </w:pPr>
            <w:r w:rsidRPr="00F940E4">
              <w:rPr>
                <w:rFonts w:ascii="Times New Roman" w:hAnsi="Times New Roman" w:cs="Times New Roman"/>
                <w:lang w:val="ru-RU"/>
              </w:rPr>
              <w:t>11</w:t>
            </w:r>
          </w:p>
        </w:tc>
        <w:tc>
          <w:tcPr>
            <w:tcW w:w="3627"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44289E" w:rsidP="00E538A7">
            <w:pPr>
              <w:contextualSpacing/>
              <w:jc w:val="both"/>
              <w:rPr>
                <w:rFonts w:ascii="Times New Roman" w:hAnsi="Times New Roman" w:cs="Times New Roman"/>
                <w:lang w:val="ru-RU"/>
              </w:rPr>
            </w:pPr>
            <w:r w:rsidRPr="00F940E4">
              <w:rPr>
                <w:rFonts w:ascii="Times New Roman" w:hAnsi="Times New Roman" w:cs="Times New Roman"/>
                <w:lang w:val="ru-RU"/>
              </w:rPr>
              <w:t>Санкт-Петербург – экономический, технический и культурный центр России</w:t>
            </w:r>
          </w:p>
        </w:tc>
        <w:tc>
          <w:tcPr>
            <w:tcW w:w="747"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161F8C"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 2</w:t>
            </w:r>
          </w:p>
        </w:tc>
        <w:tc>
          <w:tcPr>
            <w:tcW w:w="1345"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44289E" w:rsidP="00E538A7">
            <w:pPr>
              <w:contextualSpacing/>
              <w:jc w:val="both"/>
              <w:rPr>
                <w:rFonts w:ascii="Times New Roman" w:eastAsia="Times New Roman" w:hAnsi="Times New Roman" w:cs="Times New Roman"/>
                <w:lang w:val="ru-RU"/>
              </w:rPr>
            </w:pPr>
            <w:r w:rsidRPr="00F940E4">
              <w:rPr>
                <w:rFonts w:ascii="Times New Roman" w:eastAsia="Times New Roman" w:hAnsi="Times New Roman" w:cs="Times New Roman"/>
                <w:lang w:val="ru-RU"/>
              </w:rPr>
              <w:t>1</w:t>
            </w:r>
          </w:p>
        </w:tc>
        <w:tc>
          <w:tcPr>
            <w:tcW w:w="1399"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161F8C" w:rsidP="00E538A7">
            <w:pPr>
              <w:contextualSpacing/>
              <w:jc w:val="both"/>
              <w:rPr>
                <w:rFonts w:ascii="Times New Roman" w:hAnsi="Times New Roman" w:cs="Times New Roman"/>
                <w:lang w:val="ru-RU"/>
              </w:rPr>
            </w:pPr>
            <w:r w:rsidRPr="00F940E4">
              <w:rPr>
                <w:rFonts w:ascii="Times New Roman" w:hAnsi="Times New Roman" w:cs="Times New Roman"/>
                <w:lang w:val="ru-RU"/>
              </w:rPr>
              <w:t>1</w:t>
            </w:r>
          </w:p>
        </w:tc>
        <w:tc>
          <w:tcPr>
            <w:tcW w:w="2245" w:type="dxa"/>
            <w:tcBorders>
              <w:top w:val="single" w:sz="8" w:space="0" w:color="000000"/>
              <w:left w:val="single" w:sz="8" w:space="0" w:color="000000"/>
              <w:bottom w:val="single" w:sz="8" w:space="0" w:color="000000"/>
              <w:right w:val="single" w:sz="8" w:space="0" w:color="000000"/>
            </w:tcBorders>
          </w:tcPr>
          <w:p w:rsidR="0044289E" w:rsidRPr="00F940E4" w:rsidRDefault="0044289E" w:rsidP="00E538A7">
            <w:pPr>
              <w:contextualSpacing/>
              <w:jc w:val="both"/>
              <w:rPr>
                <w:rFonts w:ascii="Times New Roman" w:hAnsi="Times New Roman" w:cs="Times New Roman"/>
                <w:lang w:val="ru-RU"/>
              </w:rPr>
            </w:pPr>
            <w:r w:rsidRPr="00F940E4">
              <w:rPr>
                <w:rFonts w:ascii="Times New Roman" w:hAnsi="Times New Roman" w:cs="Times New Roman"/>
                <w:lang w:val="ru-RU"/>
              </w:rPr>
              <w:t>Текущий Промежуточный</w:t>
            </w:r>
          </w:p>
        </w:tc>
      </w:tr>
      <w:tr w:rsidR="0044289E" w:rsidRPr="00F940E4" w:rsidTr="0044289E">
        <w:tc>
          <w:tcPr>
            <w:tcW w:w="568"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44289E" w:rsidP="00E538A7">
            <w:pPr>
              <w:contextualSpacing/>
              <w:jc w:val="both"/>
              <w:rPr>
                <w:rFonts w:ascii="Times New Roman" w:hAnsi="Times New Roman" w:cs="Times New Roman"/>
                <w:lang w:val="ru-RU"/>
              </w:rPr>
            </w:pPr>
            <w:r w:rsidRPr="00F940E4">
              <w:rPr>
                <w:rFonts w:ascii="Times New Roman" w:hAnsi="Times New Roman" w:cs="Times New Roman"/>
                <w:lang w:val="ru-RU"/>
              </w:rPr>
              <w:t>12</w:t>
            </w:r>
          </w:p>
        </w:tc>
        <w:tc>
          <w:tcPr>
            <w:tcW w:w="3627"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44289E"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 Влияние Петербурга на развитие края</w:t>
            </w:r>
          </w:p>
        </w:tc>
        <w:tc>
          <w:tcPr>
            <w:tcW w:w="747"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161F8C" w:rsidP="00E538A7">
            <w:pPr>
              <w:contextualSpacing/>
              <w:jc w:val="both"/>
              <w:rPr>
                <w:rFonts w:ascii="Times New Roman" w:hAnsi="Times New Roman" w:cs="Times New Roman"/>
                <w:lang w:val="ru-RU"/>
              </w:rPr>
            </w:pPr>
            <w:r w:rsidRPr="00F940E4">
              <w:rPr>
                <w:rFonts w:ascii="Times New Roman" w:hAnsi="Times New Roman" w:cs="Times New Roman"/>
                <w:lang w:val="ru-RU"/>
              </w:rPr>
              <w:t>4</w:t>
            </w:r>
          </w:p>
        </w:tc>
        <w:tc>
          <w:tcPr>
            <w:tcW w:w="1345"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161F8C" w:rsidP="00E538A7">
            <w:pPr>
              <w:contextualSpacing/>
              <w:jc w:val="both"/>
              <w:rPr>
                <w:rFonts w:ascii="Times New Roman" w:eastAsia="Times New Roman" w:hAnsi="Times New Roman" w:cs="Times New Roman"/>
                <w:lang w:val="ru-RU"/>
              </w:rPr>
            </w:pPr>
            <w:r w:rsidRPr="00F940E4">
              <w:rPr>
                <w:rFonts w:ascii="Times New Roman" w:eastAsia="Times New Roman" w:hAnsi="Times New Roman" w:cs="Times New Roman"/>
                <w:lang w:val="ru-RU"/>
              </w:rPr>
              <w:t xml:space="preserve"> 2</w:t>
            </w:r>
          </w:p>
        </w:tc>
        <w:tc>
          <w:tcPr>
            <w:tcW w:w="1399"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161F8C"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 2</w:t>
            </w:r>
          </w:p>
        </w:tc>
        <w:tc>
          <w:tcPr>
            <w:tcW w:w="2245"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44289E" w:rsidP="00E538A7">
            <w:pPr>
              <w:contextualSpacing/>
              <w:jc w:val="both"/>
              <w:rPr>
                <w:rFonts w:ascii="Times New Roman" w:hAnsi="Times New Roman" w:cs="Times New Roman"/>
                <w:lang w:val="ru-RU"/>
              </w:rPr>
            </w:pPr>
            <w:r w:rsidRPr="00F940E4">
              <w:rPr>
                <w:rFonts w:ascii="Times New Roman" w:hAnsi="Times New Roman" w:cs="Times New Roman"/>
                <w:lang w:val="ru-RU"/>
              </w:rPr>
              <w:t>Текущий Промежуточный</w:t>
            </w:r>
          </w:p>
        </w:tc>
      </w:tr>
      <w:tr w:rsidR="0044289E" w:rsidRPr="00F940E4" w:rsidTr="0044289E">
        <w:tc>
          <w:tcPr>
            <w:tcW w:w="568"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44289E" w:rsidP="00E538A7">
            <w:pPr>
              <w:contextualSpacing/>
              <w:jc w:val="both"/>
              <w:rPr>
                <w:rFonts w:ascii="Times New Roman" w:hAnsi="Times New Roman" w:cs="Times New Roman"/>
                <w:lang w:val="ru-RU"/>
              </w:rPr>
            </w:pPr>
          </w:p>
        </w:tc>
        <w:tc>
          <w:tcPr>
            <w:tcW w:w="3627"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44289E"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 ИТОГО</w:t>
            </w:r>
          </w:p>
        </w:tc>
        <w:tc>
          <w:tcPr>
            <w:tcW w:w="747"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44289E"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 72</w:t>
            </w:r>
          </w:p>
        </w:tc>
        <w:tc>
          <w:tcPr>
            <w:tcW w:w="1345"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161F8C" w:rsidP="00E538A7">
            <w:pPr>
              <w:contextualSpacing/>
              <w:jc w:val="both"/>
              <w:rPr>
                <w:rFonts w:ascii="Times New Roman" w:eastAsia="Times New Roman" w:hAnsi="Times New Roman" w:cs="Times New Roman"/>
                <w:lang w:val="ru-RU"/>
              </w:rPr>
            </w:pPr>
            <w:r w:rsidRPr="00F940E4">
              <w:rPr>
                <w:rFonts w:ascii="Times New Roman" w:eastAsia="Times New Roman" w:hAnsi="Times New Roman" w:cs="Times New Roman"/>
                <w:lang w:val="ru-RU"/>
              </w:rPr>
              <w:t>27</w:t>
            </w:r>
          </w:p>
        </w:tc>
        <w:tc>
          <w:tcPr>
            <w:tcW w:w="1399"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161F8C" w:rsidP="00E538A7">
            <w:pPr>
              <w:contextualSpacing/>
              <w:jc w:val="both"/>
              <w:rPr>
                <w:rFonts w:ascii="Times New Roman" w:hAnsi="Times New Roman" w:cs="Times New Roman"/>
                <w:lang w:val="ru-RU"/>
              </w:rPr>
            </w:pPr>
            <w:r w:rsidRPr="00F940E4">
              <w:rPr>
                <w:rFonts w:ascii="Times New Roman" w:hAnsi="Times New Roman" w:cs="Times New Roman"/>
                <w:lang w:val="ru-RU"/>
              </w:rPr>
              <w:t>45</w:t>
            </w:r>
          </w:p>
        </w:tc>
        <w:tc>
          <w:tcPr>
            <w:tcW w:w="2245" w:type="dxa"/>
            <w:tcBorders>
              <w:top w:val="single" w:sz="8" w:space="0" w:color="000000"/>
              <w:left w:val="single" w:sz="8" w:space="0" w:color="000000"/>
              <w:bottom w:val="single" w:sz="8" w:space="0" w:color="000000"/>
              <w:right w:val="single" w:sz="8" w:space="0" w:color="000000"/>
            </w:tcBorders>
            <w:vAlign w:val="center"/>
          </w:tcPr>
          <w:p w:rsidR="0044289E" w:rsidRPr="00F940E4" w:rsidRDefault="0044289E" w:rsidP="00E538A7">
            <w:pPr>
              <w:contextualSpacing/>
              <w:jc w:val="both"/>
              <w:rPr>
                <w:rFonts w:ascii="Times New Roman" w:hAnsi="Times New Roman" w:cs="Times New Roman"/>
                <w:lang w:val="ru-RU"/>
              </w:rPr>
            </w:pPr>
          </w:p>
        </w:tc>
      </w:tr>
    </w:tbl>
    <w:p w:rsidR="00F122B6" w:rsidRPr="00F940E4" w:rsidRDefault="00F122B6" w:rsidP="00E538A7">
      <w:pPr>
        <w:pStyle w:val="a4"/>
        <w:spacing w:before="0" w:beforeAutospacing="0" w:after="0" w:afterAutospacing="0"/>
        <w:contextualSpacing/>
        <w:jc w:val="both"/>
        <w:rPr>
          <w:b/>
          <w:sz w:val="24"/>
          <w:szCs w:val="24"/>
        </w:rPr>
      </w:pPr>
    </w:p>
    <w:p w:rsidR="0073132E" w:rsidRPr="00F940E4" w:rsidRDefault="00451831" w:rsidP="00E538A7">
      <w:pPr>
        <w:pStyle w:val="a4"/>
        <w:spacing w:before="0" w:beforeAutospacing="0" w:after="0" w:afterAutospacing="0"/>
        <w:contextualSpacing/>
        <w:jc w:val="center"/>
        <w:rPr>
          <w:b/>
          <w:sz w:val="24"/>
          <w:szCs w:val="24"/>
        </w:rPr>
      </w:pPr>
      <w:r w:rsidRPr="00F940E4">
        <w:rPr>
          <w:b/>
          <w:sz w:val="24"/>
          <w:szCs w:val="24"/>
        </w:rPr>
        <w:t>Уче</w:t>
      </w:r>
      <w:r w:rsidR="00161F8C" w:rsidRPr="00F940E4">
        <w:rPr>
          <w:b/>
          <w:sz w:val="24"/>
          <w:szCs w:val="24"/>
        </w:rPr>
        <w:t>бный план второго года обучения</w:t>
      </w:r>
    </w:p>
    <w:tbl>
      <w:tblPr>
        <w:tblW w:w="9899" w:type="dxa"/>
        <w:tblInd w:w="-411" w:type="dxa"/>
        <w:tblCellMar>
          <w:top w:w="15" w:type="dxa"/>
          <w:left w:w="15" w:type="dxa"/>
          <w:bottom w:w="15" w:type="dxa"/>
          <w:right w:w="15" w:type="dxa"/>
        </w:tblCellMar>
        <w:tblLook w:val="04A0" w:firstRow="1" w:lastRow="0" w:firstColumn="1" w:lastColumn="0" w:noHBand="0" w:noVBand="1"/>
      </w:tblPr>
      <w:tblGrid>
        <w:gridCol w:w="568"/>
        <w:gridCol w:w="3421"/>
        <w:gridCol w:w="754"/>
        <w:gridCol w:w="1372"/>
        <w:gridCol w:w="1418"/>
        <w:gridCol w:w="2366"/>
      </w:tblGrid>
      <w:tr w:rsidR="00451831" w:rsidRPr="00F940E4" w:rsidTr="00A92A02">
        <w:tc>
          <w:tcPr>
            <w:tcW w:w="568" w:type="dxa"/>
            <w:vMerge w:val="restart"/>
            <w:tcBorders>
              <w:top w:val="single" w:sz="8" w:space="0" w:color="000000"/>
              <w:left w:val="single" w:sz="8" w:space="0" w:color="000000"/>
              <w:bottom w:val="single" w:sz="8" w:space="0" w:color="000000"/>
              <w:right w:val="single" w:sz="8" w:space="0" w:color="000000"/>
            </w:tcBorders>
            <w:vAlign w:val="center"/>
            <w:hideMark/>
          </w:tcPr>
          <w:p w:rsidR="00451831" w:rsidRPr="00F940E4" w:rsidRDefault="0044289E" w:rsidP="00E538A7">
            <w:pPr>
              <w:contextualSpacing/>
              <w:jc w:val="both"/>
              <w:rPr>
                <w:rFonts w:ascii="Times New Roman" w:hAnsi="Times New Roman" w:cs="Times New Roman"/>
                <w:lang w:val="ru-RU"/>
              </w:rPr>
            </w:pPr>
            <w:r w:rsidRPr="00F940E4">
              <w:rPr>
                <w:rFonts w:ascii="Times New Roman" w:hAnsi="Times New Roman" w:cs="Times New Roman"/>
                <w:lang w:val="ru-RU"/>
              </w:rPr>
              <w:t>№ п/п</w:t>
            </w:r>
          </w:p>
        </w:tc>
        <w:tc>
          <w:tcPr>
            <w:tcW w:w="3421" w:type="dxa"/>
            <w:vMerge w:val="restart"/>
            <w:tcBorders>
              <w:top w:val="single" w:sz="8" w:space="0" w:color="000000"/>
              <w:left w:val="single" w:sz="8" w:space="0" w:color="000000"/>
              <w:bottom w:val="single" w:sz="8" w:space="0" w:color="000000"/>
              <w:right w:val="single" w:sz="8" w:space="0" w:color="000000"/>
            </w:tcBorders>
            <w:vAlign w:val="center"/>
            <w:hideMark/>
          </w:tcPr>
          <w:p w:rsidR="00451831" w:rsidRPr="00F940E4" w:rsidRDefault="00451831"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Наименование разделов </w:t>
            </w:r>
          </w:p>
        </w:tc>
        <w:tc>
          <w:tcPr>
            <w:tcW w:w="754" w:type="dxa"/>
            <w:vMerge w:val="restart"/>
            <w:tcBorders>
              <w:top w:val="single" w:sz="8" w:space="0" w:color="000000"/>
              <w:left w:val="single" w:sz="8" w:space="0" w:color="000000"/>
              <w:bottom w:val="single" w:sz="8" w:space="0" w:color="000000"/>
              <w:right w:val="single" w:sz="8" w:space="0" w:color="000000"/>
            </w:tcBorders>
            <w:vAlign w:val="center"/>
            <w:hideMark/>
          </w:tcPr>
          <w:p w:rsidR="00451831" w:rsidRPr="00F940E4" w:rsidRDefault="00451831" w:rsidP="00E538A7">
            <w:pPr>
              <w:contextualSpacing/>
              <w:jc w:val="both"/>
              <w:rPr>
                <w:rFonts w:ascii="Times New Roman" w:hAnsi="Times New Roman" w:cs="Times New Roman"/>
                <w:lang w:val="ru-RU"/>
              </w:rPr>
            </w:pPr>
            <w:r w:rsidRPr="00F940E4">
              <w:rPr>
                <w:rFonts w:ascii="Times New Roman" w:hAnsi="Times New Roman" w:cs="Times New Roman"/>
                <w:lang w:val="ru-RU"/>
              </w:rPr>
              <w:t>Кол- во</w:t>
            </w:r>
          </w:p>
          <w:p w:rsidR="00451831" w:rsidRPr="00F940E4" w:rsidRDefault="00451831" w:rsidP="00E538A7">
            <w:pPr>
              <w:contextualSpacing/>
              <w:jc w:val="both"/>
              <w:rPr>
                <w:rFonts w:ascii="Times New Roman" w:hAnsi="Times New Roman" w:cs="Times New Roman"/>
                <w:lang w:val="ru-RU"/>
              </w:rPr>
            </w:pPr>
            <w:r w:rsidRPr="00F940E4">
              <w:rPr>
                <w:rFonts w:ascii="Times New Roman" w:hAnsi="Times New Roman" w:cs="Times New Roman"/>
                <w:lang w:val="ru-RU"/>
              </w:rPr>
              <w:t>часов</w:t>
            </w:r>
          </w:p>
        </w:tc>
        <w:tc>
          <w:tcPr>
            <w:tcW w:w="2790" w:type="dxa"/>
            <w:gridSpan w:val="2"/>
            <w:tcBorders>
              <w:top w:val="single" w:sz="8" w:space="0" w:color="000000"/>
              <w:left w:val="single" w:sz="8" w:space="0" w:color="000000"/>
              <w:bottom w:val="single" w:sz="8" w:space="0" w:color="000000"/>
              <w:right w:val="single" w:sz="8" w:space="0" w:color="000000"/>
            </w:tcBorders>
            <w:vAlign w:val="center"/>
            <w:hideMark/>
          </w:tcPr>
          <w:p w:rsidR="00451831" w:rsidRPr="00F940E4" w:rsidRDefault="00451831"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В том числе </w:t>
            </w:r>
          </w:p>
        </w:tc>
        <w:tc>
          <w:tcPr>
            <w:tcW w:w="2366" w:type="dxa"/>
            <w:vMerge w:val="restart"/>
            <w:tcBorders>
              <w:top w:val="single" w:sz="8" w:space="0" w:color="000000"/>
              <w:left w:val="single" w:sz="8" w:space="0" w:color="000000"/>
              <w:bottom w:val="single" w:sz="8" w:space="0" w:color="000000"/>
              <w:right w:val="single" w:sz="8" w:space="0" w:color="000000"/>
            </w:tcBorders>
            <w:vAlign w:val="center"/>
            <w:hideMark/>
          </w:tcPr>
          <w:p w:rsidR="00451831" w:rsidRPr="00F940E4" w:rsidRDefault="00451831" w:rsidP="00E538A7">
            <w:pPr>
              <w:contextualSpacing/>
              <w:jc w:val="both"/>
              <w:rPr>
                <w:rFonts w:ascii="Times New Roman" w:hAnsi="Times New Roman" w:cs="Times New Roman"/>
                <w:lang w:val="ru-RU"/>
              </w:rPr>
            </w:pPr>
            <w:r w:rsidRPr="00F940E4">
              <w:rPr>
                <w:rFonts w:ascii="Times New Roman" w:hAnsi="Times New Roman" w:cs="Times New Roman"/>
                <w:lang w:val="ru-RU"/>
              </w:rPr>
              <w:t>Форма контроля</w:t>
            </w:r>
          </w:p>
        </w:tc>
      </w:tr>
      <w:tr w:rsidR="00451831" w:rsidRPr="00F940E4" w:rsidTr="00A92A02">
        <w:tc>
          <w:tcPr>
            <w:tcW w:w="568" w:type="dxa"/>
            <w:vMerge/>
            <w:tcBorders>
              <w:top w:val="single" w:sz="8" w:space="0" w:color="000000"/>
              <w:left w:val="single" w:sz="8" w:space="0" w:color="000000"/>
              <w:bottom w:val="single" w:sz="8" w:space="0" w:color="000000"/>
              <w:right w:val="single" w:sz="8" w:space="0" w:color="000000"/>
            </w:tcBorders>
            <w:vAlign w:val="center"/>
            <w:hideMark/>
          </w:tcPr>
          <w:p w:rsidR="00451831" w:rsidRPr="00F940E4" w:rsidRDefault="00451831" w:rsidP="00E538A7">
            <w:pPr>
              <w:contextualSpacing/>
              <w:jc w:val="both"/>
              <w:rPr>
                <w:rFonts w:ascii="Times New Roman" w:hAnsi="Times New Roman" w:cs="Times New Roman"/>
                <w:lang w:val="ru-RU"/>
              </w:rPr>
            </w:pPr>
          </w:p>
        </w:tc>
        <w:tc>
          <w:tcPr>
            <w:tcW w:w="3421" w:type="dxa"/>
            <w:vMerge/>
            <w:tcBorders>
              <w:top w:val="single" w:sz="8" w:space="0" w:color="000000"/>
              <w:left w:val="single" w:sz="8" w:space="0" w:color="000000"/>
              <w:bottom w:val="single" w:sz="8" w:space="0" w:color="000000"/>
              <w:right w:val="single" w:sz="8" w:space="0" w:color="000000"/>
            </w:tcBorders>
            <w:vAlign w:val="center"/>
            <w:hideMark/>
          </w:tcPr>
          <w:p w:rsidR="00451831" w:rsidRPr="00F940E4" w:rsidRDefault="00451831" w:rsidP="00E538A7">
            <w:pPr>
              <w:contextualSpacing/>
              <w:jc w:val="both"/>
              <w:rPr>
                <w:rFonts w:ascii="Times New Roman" w:hAnsi="Times New Roman" w:cs="Times New Roman"/>
                <w:lang w:val="ru-RU"/>
              </w:rPr>
            </w:pPr>
          </w:p>
        </w:tc>
        <w:tc>
          <w:tcPr>
            <w:tcW w:w="754" w:type="dxa"/>
            <w:vMerge/>
            <w:tcBorders>
              <w:top w:val="single" w:sz="8" w:space="0" w:color="000000"/>
              <w:left w:val="single" w:sz="8" w:space="0" w:color="000000"/>
              <w:bottom w:val="single" w:sz="8" w:space="0" w:color="000000"/>
              <w:right w:val="single" w:sz="8" w:space="0" w:color="000000"/>
            </w:tcBorders>
            <w:vAlign w:val="center"/>
            <w:hideMark/>
          </w:tcPr>
          <w:p w:rsidR="00451831" w:rsidRPr="00F940E4" w:rsidRDefault="00451831" w:rsidP="00E538A7">
            <w:pPr>
              <w:contextualSpacing/>
              <w:jc w:val="both"/>
              <w:rPr>
                <w:rFonts w:ascii="Times New Roman" w:hAnsi="Times New Roman" w:cs="Times New Roman"/>
                <w:lang w:val="ru-RU"/>
              </w:rPr>
            </w:pPr>
          </w:p>
        </w:tc>
        <w:tc>
          <w:tcPr>
            <w:tcW w:w="1372" w:type="dxa"/>
            <w:tcBorders>
              <w:top w:val="single" w:sz="8" w:space="0" w:color="000000"/>
              <w:left w:val="single" w:sz="8" w:space="0" w:color="000000"/>
              <w:bottom w:val="single" w:sz="8" w:space="0" w:color="000000"/>
              <w:right w:val="single" w:sz="8" w:space="0" w:color="000000"/>
            </w:tcBorders>
            <w:vAlign w:val="center"/>
            <w:hideMark/>
          </w:tcPr>
          <w:p w:rsidR="00451831" w:rsidRPr="00F940E4" w:rsidRDefault="00451831"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Теория </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451831" w:rsidRPr="00F940E4" w:rsidRDefault="00451831"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Практика </w:t>
            </w:r>
          </w:p>
        </w:tc>
        <w:tc>
          <w:tcPr>
            <w:tcW w:w="2366" w:type="dxa"/>
            <w:vMerge/>
            <w:tcBorders>
              <w:top w:val="single" w:sz="8" w:space="0" w:color="000000"/>
              <w:left w:val="single" w:sz="8" w:space="0" w:color="000000"/>
              <w:bottom w:val="single" w:sz="8" w:space="0" w:color="000000"/>
              <w:right w:val="single" w:sz="8" w:space="0" w:color="000000"/>
            </w:tcBorders>
            <w:vAlign w:val="center"/>
            <w:hideMark/>
          </w:tcPr>
          <w:p w:rsidR="00451831" w:rsidRPr="00F940E4" w:rsidRDefault="00451831" w:rsidP="00E538A7">
            <w:pPr>
              <w:contextualSpacing/>
              <w:jc w:val="both"/>
              <w:rPr>
                <w:rFonts w:ascii="Times New Roman" w:hAnsi="Times New Roman" w:cs="Times New Roman"/>
                <w:lang w:val="ru-RU"/>
              </w:rPr>
            </w:pPr>
          </w:p>
        </w:tc>
      </w:tr>
      <w:tr w:rsidR="00451831" w:rsidRPr="00F940E4" w:rsidTr="00A92A02">
        <w:tc>
          <w:tcPr>
            <w:tcW w:w="568" w:type="dxa"/>
            <w:tcBorders>
              <w:top w:val="single" w:sz="8" w:space="0" w:color="000000"/>
              <w:left w:val="single" w:sz="8" w:space="0" w:color="000000"/>
              <w:bottom w:val="single" w:sz="8" w:space="0" w:color="000000"/>
              <w:right w:val="single" w:sz="8" w:space="0" w:color="000000"/>
            </w:tcBorders>
            <w:vAlign w:val="center"/>
            <w:hideMark/>
          </w:tcPr>
          <w:p w:rsidR="00451831" w:rsidRPr="00F940E4" w:rsidRDefault="00451831" w:rsidP="00E538A7">
            <w:pPr>
              <w:contextualSpacing/>
              <w:jc w:val="both"/>
              <w:rPr>
                <w:rFonts w:ascii="Times New Roman" w:hAnsi="Times New Roman" w:cs="Times New Roman"/>
                <w:lang w:val="ru-RU"/>
              </w:rPr>
            </w:pPr>
            <w:r w:rsidRPr="00F940E4">
              <w:rPr>
                <w:rFonts w:ascii="Times New Roman" w:hAnsi="Times New Roman" w:cs="Times New Roman"/>
                <w:lang w:val="ru-RU"/>
              </w:rPr>
              <w:t>1.</w:t>
            </w:r>
          </w:p>
        </w:tc>
        <w:tc>
          <w:tcPr>
            <w:tcW w:w="3421" w:type="dxa"/>
            <w:tcBorders>
              <w:top w:val="single" w:sz="8" w:space="0" w:color="000000"/>
              <w:left w:val="single" w:sz="8" w:space="0" w:color="000000"/>
              <w:bottom w:val="single" w:sz="8" w:space="0" w:color="000000"/>
              <w:right w:val="single" w:sz="8" w:space="0" w:color="000000"/>
            </w:tcBorders>
            <w:vAlign w:val="center"/>
          </w:tcPr>
          <w:p w:rsidR="00451831" w:rsidRPr="00F940E4" w:rsidRDefault="00451831" w:rsidP="00E538A7">
            <w:pPr>
              <w:contextualSpacing/>
              <w:jc w:val="both"/>
              <w:rPr>
                <w:rFonts w:ascii="Times New Roman" w:hAnsi="Times New Roman" w:cs="Times New Roman"/>
                <w:lang w:val="ru-RU"/>
              </w:rPr>
            </w:pPr>
            <w:r w:rsidRPr="00F940E4">
              <w:rPr>
                <w:rFonts w:ascii="Times New Roman" w:hAnsi="Times New Roman" w:cs="Times New Roman"/>
                <w:lang w:val="ru-RU"/>
              </w:rPr>
              <w:t>Вводное занятие</w:t>
            </w:r>
            <w:r w:rsidR="00725AB7" w:rsidRPr="00F940E4">
              <w:rPr>
                <w:rFonts w:ascii="Times New Roman" w:hAnsi="Times New Roman" w:cs="Times New Roman"/>
                <w:lang w:val="ru-RU"/>
              </w:rPr>
              <w:t>. И</w:t>
            </w:r>
            <w:r w:rsidRPr="00F940E4">
              <w:rPr>
                <w:rFonts w:ascii="Times New Roman" w:hAnsi="Times New Roman" w:cs="Times New Roman"/>
                <w:lang w:val="ru-RU"/>
              </w:rPr>
              <w:t>нструктаж по охране труда</w:t>
            </w:r>
          </w:p>
        </w:tc>
        <w:tc>
          <w:tcPr>
            <w:tcW w:w="754" w:type="dxa"/>
            <w:tcBorders>
              <w:top w:val="single" w:sz="8" w:space="0" w:color="000000"/>
              <w:left w:val="single" w:sz="8" w:space="0" w:color="000000"/>
              <w:bottom w:val="single" w:sz="8" w:space="0" w:color="000000"/>
              <w:right w:val="single" w:sz="8" w:space="0" w:color="000000"/>
            </w:tcBorders>
            <w:vAlign w:val="center"/>
          </w:tcPr>
          <w:p w:rsidR="00451831" w:rsidRPr="00F940E4" w:rsidRDefault="00451831"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 </w:t>
            </w:r>
            <w:r w:rsidR="00CF39CC" w:rsidRPr="00F940E4">
              <w:rPr>
                <w:rFonts w:ascii="Times New Roman" w:hAnsi="Times New Roman" w:cs="Times New Roman"/>
                <w:lang w:val="ru-RU"/>
              </w:rPr>
              <w:t>2</w:t>
            </w:r>
          </w:p>
        </w:tc>
        <w:tc>
          <w:tcPr>
            <w:tcW w:w="1372" w:type="dxa"/>
            <w:tcBorders>
              <w:top w:val="single" w:sz="8" w:space="0" w:color="000000"/>
              <w:left w:val="single" w:sz="8" w:space="0" w:color="000000"/>
              <w:bottom w:val="single" w:sz="8" w:space="0" w:color="000000"/>
              <w:right w:val="single" w:sz="8" w:space="0" w:color="000000"/>
            </w:tcBorders>
            <w:vAlign w:val="center"/>
          </w:tcPr>
          <w:p w:rsidR="00451831" w:rsidRPr="00F940E4" w:rsidRDefault="00451831" w:rsidP="00E538A7">
            <w:pPr>
              <w:contextualSpacing/>
              <w:jc w:val="both"/>
              <w:rPr>
                <w:rFonts w:ascii="Times New Roman" w:hAnsi="Times New Roman" w:cs="Times New Roman"/>
                <w:lang w:val="ru-RU"/>
              </w:rPr>
            </w:pPr>
            <w:r w:rsidRPr="00F940E4">
              <w:rPr>
                <w:rFonts w:ascii="Times New Roman" w:eastAsia="Times New Roman" w:hAnsi="Times New Roman" w:cs="Times New Roman"/>
                <w:lang w:val="ru-RU"/>
              </w:rPr>
              <w:t xml:space="preserve"> 2</w:t>
            </w:r>
          </w:p>
        </w:tc>
        <w:tc>
          <w:tcPr>
            <w:tcW w:w="1418" w:type="dxa"/>
            <w:tcBorders>
              <w:top w:val="single" w:sz="8" w:space="0" w:color="000000"/>
              <w:left w:val="single" w:sz="8" w:space="0" w:color="000000"/>
              <w:bottom w:val="single" w:sz="8" w:space="0" w:color="000000"/>
              <w:right w:val="single" w:sz="8" w:space="0" w:color="000000"/>
            </w:tcBorders>
            <w:vAlign w:val="center"/>
          </w:tcPr>
          <w:p w:rsidR="00451831" w:rsidRPr="00F940E4" w:rsidRDefault="00451831" w:rsidP="00E538A7">
            <w:pPr>
              <w:contextualSpacing/>
              <w:jc w:val="both"/>
              <w:rPr>
                <w:rFonts w:ascii="Times New Roman" w:eastAsia="Times New Roman" w:hAnsi="Times New Roman" w:cs="Times New Roman"/>
                <w:lang w:val="ru-RU"/>
              </w:rPr>
            </w:pPr>
            <w:r w:rsidRPr="00F940E4">
              <w:rPr>
                <w:rFonts w:ascii="Times New Roman" w:hAnsi="Times New Roman" w:cs="Times New Roman"/>
                <w:lang w:val="ru-RU"/>
              </w:rPr>
              <w:t xml:space="preserve"> </w:t>
            </w:r>
            <w:r w:rsidR="00CF39CC" w:rsidRPr="00F940E4">
              <w:rPr>
                <w:rFonts w:ascii="Times New Roman" w:hAnsi="Times New Roman" w:cs="Times New Roman"/>
                <w:lang w:val="ru-RU"/>
              </w:rPr>
              <w:t>0</w:t>
            </w:r>
          </w:p>
        </w:tc>
        <w:tc>
          <w:tcPr>
            <w:tcW w:w="2366" w:type="dxa"/>
            <w:tcBorders>
              <w:top w:val="single" w:sz="8" w:space="0" w:color="000000"/>
              <w:left w:val="single" w:sz="8" w:space="0" w:color="000000"/>
              <w:bottom w:val="single" w:sz="8" w:space="0" w:color="000000"/>
              <w:right w:val="single" w:sz="8" w:space="0" w:color="000000"/>
            </w:tcBorders>
            <w:vAlign w:val="center"/>
          </w:tcPr>
          <w:p w:rsidR="00451831" w:rsidRPr="00F940E4" w:rsidRDefault="00451831"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 опрос</w:t>
            </w:r>
          </w:p>
        </w:tc>
      </w:tr>
      <w:tr w:rsidR="00451831" w:rsidRPr="00F940E4" w:rsidTr="00A92A02">
        <w:tc>
          <w:tcPr>
            <w:tcW w:w="568" w:type="dxa"/>
            <w:tcBorders>
              <w:top w:val="single" w:sz="8" w:space="0" w:color="000000"/>
              <w:left w:val="single" w:sz="8" w:space="0" w:color="000000"/>
              <w:bottom w:val="single" w:sz="8" w:space="0" w:color="000000"/>
              <w:right w:val="single" w:sz="8" w:space="0" w:color="000000"/>
            </w:tcBorders>
            <w:vAlign w:val="center"/>
            <w:hideMark/>
          </w:tcPr>
          <w:p w:rsidR="00451831" w:rsidRPr="00F940E4" w:rsidRDefault="00451831"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2. </w:t>
            </w:r>
          </w:p>
        </w:tc>
        <w:tc>
          <w:tcPr>
            <w:tcW w:w="3421" w:type="dxa"/>
            <w:tcBorders>
              <w:top w:val="single" w:sz="8" w:space="0" w:color="000000"/>
              <w:left w:val="single" w:sz="8" w:space="0" w:color="000000"/>
              <w:bottom w:val="single" w:sz="8" w:space="0" w:color="000000"/>
              <w:right w:val="single" w:sz="8" w:space="0" w:color="000000"/>
            </w:tcBorders>
            <w:vAlign w:val="center"/>
          </w:tcPr>
          <w:p w:rsidR="00451831" w:rsidRPr="00F940E4" w:rsidRDefault="0073132E" w:rsidP="00E538A7">
            <w:pPr>
              <w:contextualSpacing/>
              <w:jc w:val="both"/>
              <w:rPr>
                <w:rFonts w:ascii="Times New Roman" w:hAnsi="Times New Roman" w:cs="Times New Roman"/>
                <w:lang w:val="ru-RU"/>
              </w:rPr>
            </w:pPr>
            <w:r w:rsidRPr="00F940E4">
              <w:rPr>
                <w:rFonts w:ascii="Times New Roman" w:hAnsi="Times New Roman" w:cs="Times New Roman"/>
                <w:lang w:val="ru-RU"/>
              </w:rPr>
              <w:t>Наследие Древнего Востока в Петербурге</w:t>
            </w:r>
          </w:p>
        </w:tc>
        <w:tc>
          <w:tcPr>
            <w:tcW w:w="754" w:type="dxa"/>
            <w:tcBorders>
              <w:top w:val="single" w:sz="8" w:space="0" w:color="000000"/>
              <w:left w:val="single" w:sz="8" w:space="0" w:color="000000"/>
              <w:bottom w:val="single" w:sz="8" w:space="0" w:color="000000"/>
              <w:right w:val="single" w:sz="8" w:space="0" w:color="000000"/>
            </w:tcBorders>
            <w:vAlign w:val="center"/>
          </w:tcPr>
          <w:p w:rsidR="00451831" w:rsidRPr="00F940E4" w:rsidRDefault="00D844A9"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  </w:t>
            </w:r>
            <w:r w:rsidR="0073132E" w:rsidRPr="00F940E4">
              <w:rPr>
                <w:rFonts w:ascii="Times New Roman" w:hAnsi="Times New Roman" w:cs="Times New Roman"/>
                <w:lang w:val="ru-RU"/>
              </w:rPr>
              <w:t>2</w:t>
            </w:r>
            <w:r w:rsidR="00172C77" w:rsidRPr="00F940E4">
              <w:rPr>
                <w:rFonts w:ascii="Times New Roman" w:hAnsi="Times New Roman" w:cs="Times New Roman"/>
                <w:lang w:val="ru-RU"/>
              </w:rPr>
              <w:t>8</w:t>
            </w:r>
          </w:p>
        </w:tc>
        <w:tc>
          <w:tcPr>
            <w:tcW w:w="1372" w:type="dxa"/>
            <w:tcBorders>
              <w:top w:val="single" w:sz="8" w:space="0" w:color="000000"/>
              <w:left w:val="single" w:sz="8" w:space="0" w:color="000000"/>
              <w:bottom w:val="single" w:sz="8" w:space="0" w:color="000000"/>
              <w:right w:val="single" w:sz="8" w:space="0" w:color="000000"/>
            </w:tcBorders>
            <w:vAlign w:val="center"/>
          </w:tcPr>
          <w:p w:rsidR="00451831" w:rsidRPr="00F940E4" w:rsidRDefault="00172C77" w:rsidP="00E538A7">
            <w:pPr>
              <w:contextualSpacing/>
              <w:jc w:val="both"/>
              <w:rPr>
                <w:rFonts w:ascii="Times New Roman" w:eastAsia="Times New Roman" w:hAnsi="Times New Roman" w:cs="Times New Roman"/>
                <w:lang w:val="ru-RU"/>
              </w:rPr>
            </w:pPr>
            <w:r w:rsidRPr="00F940E4">
              <w:rPr>
                <w:rFonts w:ascii="Times New Roman" w:eastAsia="Times New Roman" w:hAnsi="Times New Roman" w:cs="Times New Roman"/>
                <w:lang w:val="ru-RU"/>
              </w:rPr>
              <w:t>8</w:t>
            </w:r>
          </w:p>
        </w:tc>
        <w:tc>
          <w:tcPr>
            <w:tcW w:w="1418" w:type="dxa"/>
            <w:tcBorders>
              <w:top w:val="single" w:sz="8" w:space="0" w:color="000000"/>
              <w:left w:val="single" w:sz="8" w:space="0" w:color="000000"/>
              <w:bottom w:val="single" w:sz="8" w:space="0" w:color="000000"/>
              <w:right w:val="single" w:sz="8" w:space="0" w:color="000000"/>
            </w:tcBorders>
            <w:vAlign w:val="center"/>
          </w:tcPr>
          <w:p w:rsidR="00451831" w:rsidRPr="00F940E4" w:rsidRDefault="00172C77" w:rsidP="00E538A7">
            <w:pPr>
              <w:contextualSpacing/>
              <w:jc w:val="both"/>
              <w:rPr>
                <w:rFonts w:ascii="Times New Roman" w:hAnsi="Times New Roman" w:cs="Times New Roman"/>
                <w:lang w:val="ru-RU"/>
              </w:rPr>
            </w:pPr>
            <w:r w:rsidRPr="00F940E4">
              <w:rPr>
                <w:rFonts w:ascii="Times New Roman" w:hAnsi="Times New Roman" w:cs="Times New Roman"/>
                <w:lang w:val="ru-RU"/>
              </w:rPr>
              <w:t>20</w:t>
            </w:r>
          </w:p>
        </w:tc>
        <w:tc>
          <w:tcPr>
            <w:tcW w:w="2366" w:type="dxa"/>
            <w:tcBorders>
              <w:top w:val="single" w:sz="8" w:space="0" w:color="000000"/>
              <w:left w:val="single" w:sz="8" w:space="0" w:color="000000"/>
              <w:bottom w:val="single" w:sz="8" w:space="0" w:color="000000"/>
              <w:right w:val="single" w:sz="8" w:space="0" w:color="000000"/>
            </w:tcBorders>
            <w:vAlign w:val="center"/>
          </w:tcPr>
          <w:p w:rsidR="00D844A9" w:rsidRPr="00F940E4" w:rsidRDefault="00D844A9"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 Текущий Промежуточный</w:t>
            </w:r>
          </w:p>
        </w:tc>
      </w:tr>
      <w:tr w:rsidR="00451831" w:rsidRPr="00F940E4" w:rsidTr="00A92A02">
        <w:tc>
          <w:tcPr>
            <w:tcW w:w="568" w:type="dxa"/>
            <w:tcBorders>
              <w:top w:val="single" w:sz="8" w:space="0" w:color="000000"/>
              <w:left w:val="single" w:sz="8" w:space="0" w:color="000000"/>
              <w:bottom w:val="single" w:sz="8" w:space="0" w:color="000000"/>
              <w:right w:val="single" w:sz="8" w:space="0" w:color="000000"/>
            </w:tcBorders>
            <w:vAlign w:val="center"/>
          </w:tcPr>
          <w:p w:rsidR="00451831" w:rsidRPr="00F940E4" w:rsidRDefault="00451831" w:rsidP="00E538A7">
            <w:pPr>
              <w:contextualSpacing/>
              <w:jc w:val="both"/>
              <w:rPr>
                <w:rFonts w:ascii="Times New Roman" w:hAnsi="Times New Roman" w:cs="Times New Roman"/>
                <w:lang w:val="ru-RU"/>
              </w:rPr>
            </w:pPr>
            <w:r w:rsidRPr="00F940E4">
              <w:rPr>
                <w:rFonts w:ascii="Times New Roman" w:hAnsi="Times New Roman" w:cs="Times New Roman"/>
                <w:lang w:val="ru-RU"/>
              </w:rPr>
              <w:t>3.</w:t>
            </w:r>
          </w:p>
        </w:tc>
        <w:tc>
          <w:tcPr>
            <w:tcW w:w="3421" w:type="dxa"/>
            <w:tcBorders>
              <w:top w:val="single" w:sz="8" w:space="0" w:color="000000"/>
              <w:left w:val="single" w:sz="8" w:space="0" w:color="000000"/>
              <w:bottom w:val="single" w:sz="8" w:space="0" w:color="000000"/>
              <w:right w:val="single" w:sz="8" w:space="0" w:color="000000"/>
            </w:tcBorders>
            <w:vAlign w:val="center"/>
          </w:tcPr>
          <w:p w:rsidR="00451831" w:rsidRPr="00F940E4" w:rsidRDefault="0073132E" w:rsidP="00E538A7">
            <w:pPr>
              <w:contextualSpacing/>
              <w:jc w:val="both"/>
              <w:rPr>
                <w:rFonts w:ascii="Times New Roman" w:hAnsi="Times New Roman" w:cs="Times New Roman"/>
                <w:lang w:val="ru-RU"/>
              </w:rPr>
            </w:pPr>
            <w:r w:rsidRPr="00F940E4">
              <w:rPr>
                <w:rFonts w:ascii="Times New Roman" w:hAnsi="Times New Roman" w:cs="Times New Roman"/>
                <w:lang w:val="ru-RU"/>
              </w:rPr>
              <w:t>Античные памятники Петербурга</w:t>
            </w:r>
          </w:p>
        </w:tc>
        <w:tc>
          <w:tcPr>
            <w:tcW w:w="754" w:type="dxa"/>
            <w:tcBorders>
              <w:top w:val="single" w:sz="8" w:space="0" w:color="000000"/>
              <w:left w:val="single" w:sz="8" w:space="0" w:color="000000"/>
              <w:bottom w:val="single" w:sz="8" w:space="0" w:color="000000"/>
              <w:right w:val="single" w:sz="8" w:space="0" w:color="000000"/>
            </w:tcBorders>
            <w:vAlign w:val="center"/>
          </w:tcPr>
          <w:p w:rsidR="00451831" w:rsidRPr="00F940E4" w:rsidRDefault="0073132E" w:rsidP="00E538A7">
            <w:pPr>
              <w:contextualSpacing/>
              <w:jc w:val="both"/>
              <w:rPr>
                <w:rFonts w:ascii="Times New Roman" w:hAnsi="Times New Roman" w:cs="Times New Roman"/>
                <w:lang w:val="ru-RU"/>
              </w:rPr>
            </w:pPr>
            <w:r w:rsidRPr="00F940E4">
              <w:rPr>
                <w:rFonts w:ascii="Times New Roman" w:hAnsi="Times New Roman" w:cs="Times New Roman"/>
                <w:lang w:val="ru-RU"/>
              </w:rPr>
              <w:t>2</w:t>
            </w:r>
            <w:r w:rsidR="00172C77" w:rsidRPr="00F940E4">
              <w:rPr>
                <w:rFonts w:ascii="Times New Roman" w:hAnsi="Times New Roman" w:cs="Times New Roman"/>
                <w:lang w:val="ru-RU"/>
              </w:rPr>
              <w:t>4</w:t>
            </w:r>
          </w:p>
        </w:tc>
        <w:tc>
          <w:tcPr>
            <w:tcW w:w="1372" w:type="dxa"/>
            <w:tcBorders>
              <w:top w:val="single" w:sz="8" w:space="0" w:color="000000"/>
              <w:left w:val="single" w:sz="8" w:space="0" w:color="000000"/>
              <w:bottom w:val="single" w:sz="8" w:space="0" w:color="000000"/>
              <w:right w:val="single" w:sz="8" w:space="0" w:color="000000"/>
            </w:tcBorders>
            <w:vAlign w:val="center"/>
          </w:tcPr>
          <w:p w:rsidR="00451831" w:rsidRPr="00F940E4" w:rsidRDefault="0073132E" w:rsidP="00E538A7">
            <w:pPr>
              <w:contextualSpacing/>
              <w:jc w:val="both"/>
              <w:rPr>
                <w:rFonts w:ascii="Times New Roman" w:eastAsia="Times New Roman" w:hAnsi="Times New Roman" w:cs="Times New Roman"/>
                <w:lang w:val="ru-RU"/>
              </w:rPr>
            </w:pPr>
            <w:r w:rsidRPr="00F940E4">
              <w:rPr>
                <w:rFonts w:ascii="Times New Roman" w:eastAsia="Times New Roman" w:hAnsi="Times New Roman" w:cs="Times New Roman"/>
                <w:lang w:val="ru-RU"/>
              </w:rPr>
              <w:t>6</w:t>
            </w:r>
          </w:p>
        </w:tc>
        <w:tc>
          <w:tcPr>
            <w:tcW w:w="1418" w:type="dxa"/>
            <w:tcBorders>
              <w:top w:val="single" w:sz="8" w:space="0" w:color="000000"/>
              <w:left w:val="single" w:sz="8" w:space="0" w:color="000000"/>
              <w:bottom w:val="single" w:sz="8" w:space="0" w:color="000000"/>
              <w:right w:val="single" w:sz="8" w:space="0" w:color="000000"/>
            </w:tcBorders>
            <w:vAlign w:val="center"/>
          </w:tcPr>
          <w:p w:rsidR="00451831" w:rsidRPr="00F940E4" w:rsidRDefault="0073132E" w:rsidP="00E538A7">
            <w:pPr>
              <w:contextualSpacing/>
              <w:jc w:val="both"/>
              <w:rPr>
                <w:rFonts w:ascii="Times New Roman" w:hAnsi="Times New Roman" w:cs="Times New Roman"/>
                <w:lang w:val="ru-RU"/>
              </w:rPr>
            </w:pPr>
            <w:r w:rsidRPr="00F940E4">
              <w:rPr>
                <w:rFonts w:ascii="Times New Roman" w:hAnsi="Times New Roman" w:cs="Times New Roman"/>
                <w:lang w:val="ru-RU"/>
              </w:rPr>
              <w:t>1</w:t>
            </w:r>
            <w:r w:rsidR="00172C77" w:rsidRPr="00F940E4">
              <w:rPr>
                <w:rFonts w:ascii="Times New Roman" w:hAnsi="Times New Roman" w:cs="Times New Roman"/>
                <w:lang w:val="ru-RU"/>
              </w:rPr>
              <w:t>8</w:t>
            </w:r>
          </w:p>
        </w:tc>
        <w:tc>
          <w:tcPr>
            <w:tcW w:w="2366" w:type="dxa"/>
            <w:tcBorders>
              <w:top w:val="single" w:sz="8" w:space="0" w:color="000000"/>
              <w:left w:val="single" w:sz="8" w:space="0" w:color="000000"/>
              <w:bottom w:val="single" w:sz="8" w:space="0" w:color="000000"/>
              <w:right w:val="single" w:sz="8" w:space="0" w:color="000000"/>
            </w:tcBorders>
            <w:vAlign w:val="center"/>
          </w:tcPr>
          <w:p w:rsidR="00451831" w:rsidRPr="00F940E4" w:rsidRDefault="00451831" w:rsidP="00E538A7">
            <w:pPr>
              <w:contextualSpacing/>
              <w:jc w:val="both"/>
              <w:rPr>
                <w:rFonts w:ascii="Times New Roman" w:hAnsi="Times New Roman" w:cs="Times New Roman"/>
                <w:lang w:val="ru-RU"/>
              </w:rPr>
            </w:pPr>
            <w:r w:rsidRPr="00F940E4">
              <w:rPr>
                <w:rFonts w:ascii="Times New Roman" w:hAnsi="Times New Roman" w:cs="Times New Roman"/>
                <w:lang w:val="ru-RU"/>
              </w:rPr>
              <w:t>Текущий Промежуточный</w:t>
            </w:r>
          </w:p>
        </w:tc>
      </w:tr>
      <w:tr w:rsidR="00451831" w:rsidRPr="00F940E4" w:rsidTr="00A92A02">
        <w:tc>
          <w:tcPr>
            <w:tcW w:w="568" w:type="dxa"/>
            <w:tcBorders>
              <w:top w:val="single" w:sz="8" w:space="0" w:color="000000"/>
              <w:left w:val="single" w:sz="8" w:space="0" w:color="000000"/>
              <w:bottom w:val="single" w:sz="8" w:space="0" w:color="000000"/>
              <w:right w:val="single" w:sz="8" w:space="0" w:color="000000"/>
            </w:tcBorders>
            <w:vAlign w:val="center"/>
          </w:tcPr>
          <w:p w:rsidR="00451831" w:rsidRPr="00F940E4" w:rsidRDefault="00451831" w:rsidP="00E538A7">
            <w:pPr>
              <w:contextualSpacing/>
              <w:jc w:val="both"/>
              <w:rPr>
                <w:rFonts w:ascii="Times New Roman" w:hAnsi="Times New Roman" w:cs="Times New Roman"/>
                <w:lang w:val="ru-RU"/>
              </w:rPr>
            </w:pPr>
            <w:r w:rsidRPr="00F940E4">
              <w:rPr>
                <w:rFonts w:ascii="Times New Roman" w:hAnsi="Times New Roman" w:cs="Times New Roman"/>
                <w:lang w:val="ru-RU"/>
              </w:rPr>
              <w:t>4</w:t>
            </w:r>
          </w:p>
        </w:tc>
        <w:tc>
          <w:tcPr>
            <w:tcW w:w="3421" w:type="dxa"/>
            <w:tcBorders>
              <w:top w:val="single" w:sz="8" w:space="0" w:color="000000"/>
              <w:left w:val="single" w:sz="8" w:space="0" w:color="000000"/>
              <w:bottom w:val="single" w:sz="8" w:space="0" w:color="000000"/>
              <w:right w:val="single" w:sz="8" w:space="0" w:color="000000"/>
            </w:tcBorders>
            <w:vAlign w:val="center"/>
          </w:tcPr>
          <w:p w:rsidR="000D7AF5" w:rsidRPr="00F940E4" w:rsidRDefault="0073132E" w:rsidP="00E538A7">
            <w:pPr>
              <w:contextualSpacing/>
              <w:jc w:val="both"/>
              <w:rPr>
                <w:rFonts w:ascii="Times New Roman" w:hAnsi="Times New Roman" w:cs="Times New Roman"/>
                <w:lang w:val="ru-RU"/>
              </w:rPr>
            </w:pPr>
            <w:r w:rsidRPr="00F940E4">
              <w:rPr>
                <w:rFonts w:ascii="Times New Roman" w:hAnsi="Times New Roman" w:cs="Times New Roman"/>
                <w:lang w:val="ru-RU"/>
              </w:rPr>
              <w:t>Архитектура Средневековья</w:t>
            </w:r>
          </w:p>
        </w:tc>
        <w:tc>
          <w:tcPr>
            <w:tcW w:w="754" w:type="dxa"/>
            <w:tcBorders>
              <w:top w:val="single" w:sz="8" w:space="0" w:color="000000"/>
              <w:left w:val="single" w:sz="8" w:space="0" w:color="000000"/>
              <w:bottom w:val="single" w:sz="8" w:space="0" w:color="000000"/>
              <w:right w:val="single" w:sz="8" w:space="0" w:color="000000"/>
            </w:tcBorders>
            <w:vAlign w:val="center"/>
          </w:tcPr>
          <w:p w:rsidR="00451831" w:rsidRPr="00F940E4" w:rsidRDefault="00451831"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 </w:t>
            </w:r>
            <w:r w:rsidR="0073132E" w:rsidRPr="00F940E4">
              <w:rPr>
                <w:rFonts w:ascii="Times New Roman" w:hAnsi="Times New Roman" w:cs="Times New Roman"/>
                <w:lang w:val="ru-RU"/>
              </w:rPr>
              <w:t>14</w:t>
            </w:r>
          </w:p>
        </w:tc>
        <w:tc>
          <w:tcPr>
            <w:tcW w:w="1372" w:type="dxa"/>
            <w:tcBorders>
              <w:top w:val="single" w:sz="8" w:space="0" w:color="000000"/>
              <w:left w:val="single" w:sz="8" w:space="0" w:color="000000"/>
              <w:bottom w:val="single" w:sz="8" w:space="0" w:color="000000"/>
              <w:right w:val="single" w:sz="8" w:space="0" w:color="000000"/>
            </w:tcBorders>
            <w:vAlign w:val="center"/>
          </w:tcPr>
          <w:p w:rsidR="00451831" w:rsidRPr="00F940E4" w:rsidRDefault="00451831" w:rsidP="00E538A7">
            <w:pPr>
              <w:contextualSpacing/>
              <w:jc w:val="both"/>
              <w:rPr>
                <w:rFonts w:ascii="Times New Roman" w:eastAsia="Times New Roman" w:hAnsi="Times New Roman" w:cs="Times New Roman"/>
                <w:lang w:val="ru-RU"/>
              </w:rPr>
            </w:pPr>
            <w:r w:rsidRPr="00F940E4">
              <w:rPr>
                <w:rFonts w:ascii="Times New Roman" w:eastAsia="Times New Roman" w:hAnsi="Times New Roman" w:cs="Times New Roman"/>
                <w:lang w:val="ru-RU"/>
              </w:rPr>
              <w:t xml:space="preserve"> 4 </w:t>
            </w:r>
          </w:p>
        </w:tc>
        <w:tc>
          <w:tcPr>
            <w:tcW w:w="1418" w:type="dxa"/>
            <w:tcBorders>
              <w:top w:val="single" w:sz="8" w:space="0" w:color="000000"/>
              <w:left w:val="single" w:sz="8" w:space="0" w:color="000000"/>
              <w:bottom w:val="single" w:sz="8" w:space="0" w:color="000000"/>
              <w:right w:val="single" w:sz="8" w:space="0" w:color="000000"/>
            </w:tcBorders>
            <w:vAlign w:val="center"/>
          </w:tcPr>
          <w:p w:rsidR="00451831" w:rsidRPr="00F940E4" w:rsidRDefault="00451831"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 </w:t>
            </w:r>
            <w:r w:rsidR="0073132E" w:rsidRPr="00F940E4">
              <w:rPr>
                <w:rFonts w:ascii="Times New Roman" w:hAnsi="Times New Roman" w:cs="Times New Roman"/>
                <w:lang w:val="ru-RU"/>
              </w:rPr>
              <w:t>10</w:t>
            </w:r>
          </w:p>
        </w:tc>
        <w:tc>
          <w:tcPr>
            <w:tcW w:w="2366" w:type="dxa"/>
            <w:tcBorders>
              <w:top w:val="single" w:sz="8" w:space="0" w:color="000000"/>
              <w:left w:val="single" w:sz="8" w:space="0" w:color="000000"/>
              <w:bottom w:val="single" w:sz="8" w:space="0" w:color="000000"/>
              <w:right w:val="single" w:sz="8" w:space="0" w:color="000000"/>
            </w:tcBorders>
          </w:tcPr>
          <w:p w:rsidR="00451831" w:rsidRPr="00F940E4" w:rsidRDefault="00451831" w:rsidP="00E538A7">
            <w:pPr>
              <w:contextualSpacing/>
              <w:jc w:val="both"/>
              <w:rPr>
                <w:rFonts w:ascii="Times New Roman" w:hAnsi="Times New Roman" w:cs="Times New Roman"/>
                <w:lang w:val="ru-RU"/>
              </w:rPr>
            </w:pPr>
            <w:r w:rsidRPr="00F940E4">
              <w:rPr>
                <w:rFonts w:ascii="Times New Roman" w:hAnsi="Times New Roman" w:cs="Times New Roman"/>
                <w:lang w:val="ru-RU"/>
              </w:rPr>
              <w:t>Текущий Промежуточный</w:t>
            </w:r>
          </w:p>
        </w:tc>
      </w:tr>
      <w:tr w:rsidR="00451831" w:rsidRPr="00F940E4" w:rsidTr="00A92A02">
        <w:tc>
          <w:tcPr>
            <w:tcW w:w="568" w:type="dxa"/>
            <w:tcBorders>
              <w:top w:val="single" w:sz="8" w:space="0" w:color="000000"/>
              <w:left w:val="single" w:sz="8" w:space="0" w:color="000000"/>
              <w:bottom w:val="single" w:sz="8" w:space="0" w:color="000000"/>
              <w:right w:val="single" w:sz="8" w:space="0" w:color="000000"/>
            </w:tcBorders>
            <w:vAlign w:val="center"/>
          </w:tcPr>
          <w:p w:rsidR="00451831" w:rsidRPr="00F940E4" w:rsidRDefault="00451831" w:rsidP="00E538A7">
            <w:pPr>
              <w:contextualSpacing/>
              <w:jc w:val="both"/>
              <w:rPr>
                <w:rFonts w:ascii="Times New Roman" w:hAnsi="Times New Roman" w:cs="Times New Roman"/>
                <w:lang w:val="ru-RU"/>
              </w:rPr>
            </w:pPr>
            <w:r w:rsidRPr="00F940E4">
              <w:rPr>
                <w:rFonts w:ascii="Times New Roman" w:hAnsi="Times New Roman" w:cs="Times New Roman"/>
                <w:lang w:val="ru-RU"/>
              </w:rPr>
              <w:t>5</w:t>
            </w:r>
          </w:p>
        </w:tc>
        <w:tc>
          <w:tcPr>
            <w:tcW w:w="3421" w:type="dxa"/>
            <w:tcBorders>
              <w:top w:val="single" w:sz="8" w:space="0" w:color="000000"/>
              <w:left w:val="single" w:sz="8" w:space="0" w:color="000000"/>
              <w:bottom w:val="single" w:sz="8" w:space="0" w:color="000000"/>
              <w:right w:val="single" w:sz="8" w:space="0" w:color="000000"/>
            </w:tcBorders>
            <w:vAlign w:val="center"/>
          </w:tcPr>
          <w:p w:rsidR="00451831" w:rsidRPr="00F940E4" w:rsidRDefault="0073132E" w:rsidP="00E538A7">
            <w:pPr>
              <w:contextualSpacing/>
              <w:jc w:val="both"/>
              <w:rPr>
                <w:rFonts w:ascii="Times New Roman" w:hAnsi="Times New Roman" w:cs="Times New Roman"/>
                <w:lang w:val="ru-RU"/>
              </w:rPr>
            </w:pPr>
            <w:r w:rsidRPr="00F940E4">
              <w:rPr>
                <w:rFonts w:ascii="Times New Roman" w:hAnsi="Times New Roman" w:cs="Times New Roman"/>
                <w:lang w:val="ru-RU"/>
              </w:rPr>
              <w:t>Обобщение по курсу</w:t>
            </w:r>
          </w:p>
        </w:tc>
        <w:tc>
          <w:tcPr>
            <w:tcW w:w="754" w:type="dxa"/>
            <w:tcBorders>
              <w:top w:val="single" w:sz="8" w:space="0" w:color="000000"/>
              <w:left w:val="single" w:sz="8" w:space="0" w:color="000000"/>
              <w:bottom w:val="single" w:sz="8" w:space="0" w:color="000000"/>
              <w:right w:val="single" w:sz="8" w:space="0" w:color="000000"/>
            </w:tcBorders>
            <w:vAlign w:val="center"/>
          </w:tcPr>
          <w:p w:rsidR="00451831" w:rsidRPr="00F940E4" w:rsidRDefault="00451831"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 </w:t>
            </w:r>
            <w:r w:rsidR="0073132E" w:rsidRPr="00F940E4">
              <w:rPr>
                <w:rFonts w:ascii="Times New Roman" w:hAnsi="Times New Roman" w:cs="Times New Roman"/>
                <w:lang w:val="ru-RU"/>
              </w:rPr>
              <w:t>4</w:t>
            </w:r>
          </w:p>
        </w:tc>
        <w:tc>
          <w:tcPr>
            <w:tcW w:w="1372" w:type="dxa"/>
            <w:tcBorders>
              <w:top w:val="single" w:sz="8" w:space="0" w:color="000000"/>
              <w:left w:val="single" w:sz="8" w:space="0" w:color="000000"/>
              <w:bottom w:val="single" w:sz="8" w:space="0" w:color="000000"/>
              <w:right w:val="single" w:sz="8" w:space="0" w:color="000000"/>
            </w:tcBorders>
            <w:vAlign w:val="center"/>
          </w:tcPr>
          <w:p w:rsidR="00451831" w:rsidRPr="00F940E4" w:rsidRDefault="00451831" w:rsidP="00E538A7">
            <w:pPr>
              <w:contextualSpacing/>
              <w:jc w:val="both"/>
              <w:rPr>
                <w:rFonts w:ascii="Times New Roman" w:eastAsia="Times New Roman" w:hAnsi="Times New Roman" w:cs="Times New Roman"/>
                <w:lang w:val="ru-RU"/>
              </w:rPr>
            </w:pPr>
            <w:r w:rsidRPr="00F940E4">
              <w:rPr>
                <w:rFonts w:ascii="Times New Roman" w:eastAsia="Times New Roman" w:hAnsi="Times New Roman" w:cs="Times New Roman"/>
                <w:lang w:val="ru-RU"/>
              </w:rPr>
              <w:t xml:space="preserve"> </w:t>
            </w:r>
            <w:r w:rsidR="0073132E" w:rsidRPr="00F940E4">
              <w:rPr>
                <w:rFonts w:ascii="Times New Roman" w:eastAsia="Times New Roman" w:hAnsi="Times New Roman" w:cs="Times New Roman"/>
                <w:lang w:val="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451831" w:rsidRPr="00F940E4" w:rsidRDefault="00451831"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 </w:t>
            </w:r>
            <w:r w:rsidR="0073132E" w:rsidRPr="00F940E4">
              <w:rPr>
                <w:rFonts w:ascii="Times New Roman" w:hAnsi="Times New Roman" w:cs="Times New Roman"/>
                <w:lang w:val="ru-RU"/>
              </w:rPr>
              <w:t>4</w:t>
            </w:r>
          </w:p>
        </w:tc>
        <w:tc>
          <w:tcPr>
            <w:tcW w:w="2366" w:type="dxa"/>
            <w:tcBorders>
              <w:top w:val="single" w:sz="8" w:space="0" w:color="000000"/>
              <w:left w:val="single" w:sz="8" w:space="0" w:color="000000"/>
              <w:bottom w:val="single" w:sz="8" w:space="0" w:color="000000"/>
              <w:right w:val="single" w:sz="8" w:space="0" w:color="000000"/>
            </w:tcBorders>
          </w:tcPr>
          <w:p w:rsidR="00451831" w:rsidRPr="00F940E4" w:rsidRDefault="00451831" w:rsidP="00E538A7">
            <w:pPr>
              <w:contextualSpacing/>
              <w:jc w:val="both"/>
              <w:rPr>
                <w:rFonts w:ascii="Times New Roman" w:hAnsi="Times New Roman" w:cs="Times New Roman"/>
                <w:lang w:val="ru-RU"/>
              </w:rPr>
            </w:pPr>
            <w:r w:rsidRPr="00F940E4">
              <w:rPr>
                <w:rFonts w:ascii="Times New Roman" w:hAnsi="Times New Roman" w:cs="Times New Roman"/>
                <w:lang w:val="ru-RU"/>
              </w:rPr>
              <w:t>Текущий Промежуточный</w:t>
            </w:r>
          </w:p>
        </w:tc>
      </w:tr>
      <w:tr w:rsidR="00451831" w:rsidRPr="00F940E4" w:rsidTr="00A92A02">
        <w:tc>
          <w:tcPr>
            <w:tcW w:w="568" w:type="dxa"/>
            <w:tcBorders>
              <w:top w:val="single" w:sz="8" w:space="0" w:color="000000"/>
              <w:left w:val="single" w:sz="8" w:space="0" w:color="000000"/>
              <w:bottom w:val="single" w:sz="8" w:space="0" w:color="000000"/>
              <w:right w:val="single" w:sz="8" w:space="0" w:color="000000"/>
            </w:tcBorders>
            <w:vAlign w:val="center"/>
          </w:tcPr>
          <w:p w:rsidR="00451831" w:rsidRPr="00F940E4" w:rsidRDefault="00451831" w:rsidP="00E538A7">
            <w:pPr>
              <w:contextualSpacing/>
              <w:jc w:val="both"/>
              <w:rPr>
                <w:rFonts w:ascii="Times New Roman" w:hAnsi="Times New Roman" w:cs="Times New Roman"/>
                <w:lang w:val="ru-RU"/>
              </w:rPr>
            </w:pPr>
          </w:p>
        </w:tc>
        <w:tc>
          <w:tcPr>
            <w:tcW w:w="3421" w:type="dxa"/>
            <w:tcBorders>
              <w:top w:val="single" w:sz="8" w:space="0" w:color="000000"/>
              <w:left w:val="single" w:sz="8" w:space="0" w:color="000000"/>
              <w:bottom w:val="single" w:sz="8" w:space="0" w:color="000000"/>
              <w:right w:val="single" w:sz="8" w:space="0" w:color="000000"/>
            </w:tcBorders>
            <w:vAlign w:val="center"/>
          </w:tcPr>
          <w:p w:rsidR="00451831" w:rsidRPr="00F940E4" w:rsidRDefault="0073132E"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Итого: </w:t>
            </w:r>
          </w:p>
        </w:tc>
        <w:tc>
          <w:tcPr>
            <w:tcW w:w="754" w:type="dxa"/>
            <w:tcBorders>
              <w:top w:val="single" w:sz="8" w:space="0" w:color="000000"/>
              <w:left w:val="single" w:sz="8" w:space="0" w:color="000000"/>
              <w:bottom w:val="single" w:sz="8" w:space="0" w:color="000000"/>
              <w:right w:val="single" w:sz="8" w:space="0" w:color="000000"/>
            </w:tcBorders>
            <w:vAlign w:val="center"/>
          </w:tcPr>
          <w:p w:rsidR="00451831" w:rsidRPr="00F940E4" w:rsidRDefault="0073132E" w:rsidP="00E538A7">
            <w:pPr>
              <w:contextualSpacing/>
              <w:jc w:val="both"/>
              <w:rPr>
                <w:rFonts w:ascii="Times New Roman" w:hAnsi="Times New Roman" w:cs="Times New Roman"/>
                <w:lang w:val="ru-RU"/>
              </w:rPr>
            </w:pPr>
            <w:r w:rsidRPr="00F940E4">
              <w:rPr>
                <w:rFonts w:ascii="Times New Roman" w:hAnsi="Times New Roman" w:cs="Times New Roman"/>
                <w:lang w:val="ru-RU"/>
              </w:rPr>
              <w:t xml:space="preserve">72 </w:t>
            </w:r>
          </w:p>
        </w:tc>
        <w:tc>
          <w:tcPr>
            <w:tcW w:w="1372" w:type="dxa"/>
            <w:tcBorders>
              <w:top w:val="single" w:sz="8" w:space="0" w:color="000000"/>
              <w:left w:val="single" w:sz="8" w:space="0" w:color="000000"/>
              <w:bottom w:val="single" w:sz="8" w:space="0" w:color="000000"/>
              <w:right w:val="single" w:sz="8" w:space="0" w:color="000000"/>
            </w:tcBorders>
            <w:vAlign w:val="center"/>
          </w:tcPr>
          <w:p w:rsidR="00451831" w:rsidRPr="00F940E4" w:rsidRDefault="00172C77" w:rsidP="00E538A7">
            <w:pPr>
              <w:contextualSpacing/>
              <w:jc w:val="both"/>
              <w:rPr>
                <w:rFonts w:ascii="Times New Roman" w:eastAsia="Times New Roman" w:hAnsi="Times New Roman" w:cs="Times New Roman"/>
                <w:lang w:val="ru-RU"/>
              </w:rPr>
            </w:pPr>
            <w:r w:rsidRPr="00F940E4">
              <w:rPr>
                <w:rFonts w:ascii="Times New Roman" w:eastAsia="Times New Roman" w:hAnsi="Times New Roman" w:cs="Times New Roman"/>
                <w:lang w:val="ru-RU"/>
              </w:rPr>
              <w:t>20</w:t>
            </w:r>
          </w:p>
        </w:tc>
        <w:tc>
          <w:tcPr>
            <w:tcW w:w="1418" w:type="dxa"/>
            <w:tcBorders>
              <w:top w:val="single" w:sz="8" w:space="0" w:color="000000"/>
              <w:left w:val="single" w:sz="8" w:space="0" w:color="000000"/>
              <w:bottom w:val="single" w:sz="8" w:space="0" w:color="000000"/>
              <w:right w:val="single" w:sz="8" w:space="0" w:color="000000"/>
            </w:tcBorders>
            <w:vAlign w:val="center"/>
          </w:tcPr>
          <w:p w:rsidR="00451831" w:rsidRPr="00F940E4" w:rsidRDefault="00172C77" w:rsidP="00E538A7">
            <w:pPr>
              <w:contextualSpacing/>
              <w:jc w:val="both"/>
              <w:rPr>
                <w:rFonts w:ascii="Times New Roman" w:hAnsi="Times New Roman" w:cs="Times New Roman"/>
                <w:lang w:val="ru-RU"/>
              </w:rPr>
            </w:pPr>
            <w:r w:rsidRPr="00F940E4">
              <w:rPr>
                <w:rFonts w:ascii="Times New Roman" w:hAnsi="Times New Roman" w:cs="Times New Roman"/>
                <w:lang w:val="ru-RU"/>
              </w:rPr>
              <w:t>52</w:t>
            </w:r>
          </w:p>
        </w:tc>
        <w:tc>
          <w:tcPr>
            <w:tcW w:w="2366" w:type="dxa"/>
            <w:tcBorders>
              <w:top w:val="single" w:sz="8" w:space="0" w:color="000000"/>
              <w:left w:val="single" w:sz="8" w:space="0" w:color="000000"/>
              <w:bottom w:val="single" w:sz="8" w:space="0" w:color="000000"/>
              <w:right w:val="single" w:sz="8" w:space="0" w:color="000000"/>
            </w:tcBorders>
          </w:tcPr>
          <w:p w:rsidR="00451831" w:rsidRPr="00F940E4" w:rsidRDefault="00451831" w:rsidP="00E538A7">
            <w:pPr>
              <w:contextualSpacing/>
              <w:jc w:val="both"/>
              <w:rPr>
                <w:rFonts w:ascii="Times New Roman" w:hAnsi="Times New Roman" w:cs="Times New Roman"/>
                <w:lang w:val="ru-RU"/>
              </w:rPr>
            </w:pPr>
          </w:p>
        </w:tc>
      </w:tr>
    </w:tbl>
    <w:p w:rsidR="005343B2" w:rsidRPr="00F940E4" w:rsidRDefault="00A92A02" w:rsidP="00E538A7">
      <w:pPr>
        <w:widowControl w:val="0"/>
        <w:contextualSpacing/>
        <w:jc w:val="center"/>
        <w:rPr>
          <w:rFonts w:ascii="Times New Roman" w:eastAsia="Times New Roman" w:hAnsi="Times New Roman" w:cs="Times New Roman"/>
          <w:b/>
          <w:bCs/>
          <w:color w:val="000000"/>
          <w:lang w:val="ru-RU"/>
        </w:rPr>
      </w:pPr>
      <w:r w:rsidRPr="00F940E4">
        <w:rPr>
          <w:rFonts w:ascii="Times New Roman" w:eastAsia="Times New Roman" w:hAnsi="Times New Roman" w:cs="Times New Roman"/>
          <w:b/>
          <w:bCs/>
          <w:color w:val="000000"/>
          <w:lang w:val="ru-RU"/>
        </w:rPr>
        <w:t xml:space="preserve">3. </w:t>
      </w:r>
      <w:r w:rsidR="005343B2" w:rsidRPr="00F940E4">
        <w:rPr>
          <w:rFonts w:ascii="Times New Roman" w:eastAsia="Times New Roman" w:hAnsi="Times New Roman" w:cs="Times New Roman"/>
          <w:b/>
          <w:bCs/>
          <w:color w:val="000000"/>
          <w:lang w:val="ru-RU"/>
        </w:rPr>
        <w:t>Календарный учебный график</w:t>
      </w:r>
      <w:r w:rsidRPr="00F940E4">
        <w:rPr>
          <w:rFonts w:ascii="Times New Roman" w:eastAsia="Times New Roman" w:hAnsi="Times New Roman" w:cs="Times New Roman"/>
          <w:lang w:val="ru-RU"/>
        </w:rPr>
        <w:t xml:space="preserve"> </w:t>
      </w:r>
      <w:r w:rsidR="005343B2" w:rsidRPr="00F940E4">
        <w:rPr>
          <w:rFonts w:ascii="Times New Roman" w:eastAsia="Times New Roman" w:hAnsi="Times New Roman" w:cs="Times New Roman"/>
          <w:b/>
          <w:bCs/>
          <w:color w:val="000000"/>
          <w:lang w:val="ru-RU"/>
        </w:rPr>
        <w:t>реализации дополнительной общ</w:t>
      </w:r>
      <w:r w:rsidRPr="00F940E4">
        <w:rPr>
          <w:rFonts w:ascii="Times New Roman" w:eastAsia="Times New Roman" w:hAnsi="Times New Roman" w:cs="Times New Roman"/>
          <w:b/>
          <w:bCs/>
          <w:color w:val="000000"/>
          <w:lang w:val="ru-RU"/>
        </w:rPr>
        <w:t xml:space="preserve">еразвивающей </w:t>
      </w:r>
      <w:r w:rsidR="001E05E4" w:rsidRPr="00F940E4">
        <w:rPr>
          <w:rFonts w:ascii="Times New Roman" w:eastAsia="Times New Roman" w:hAnsi="Times New Roman" w:cs="Times New Roman"/>
          <w:b/>
          <w:bCs/>
          <w:color w:val="000000"/>
          <w:lang w:val="ru-RU"/>
        </w:rPr>
        <w:t>программы «Путешествие по чудесному городу</w:t>
      </w:r>
      <w:r w:rsidR="005343B2" w:rsidRPr="00F940E4">
        <w:rPr>
          <w:rFonts w:ascii="Times New Roman" w:eastAsia="Times New Roman" w:hAnsi="Times New Roman" w:cs="Times New Roman"/>
          <w:b/>
          <w:bCs/>
          <w:color w:val="000000"/>
          <w:lang w:val="ru-RU"/>
        </w:rPr>
        <w:t>»</w:t>
      </w:r>
    </w:p>
    <w:p w:rsidR="00A92A02" w:rsidRDefault="00A92A02" w:rsidP="00E538A7">
      <w:pPr>
        <w:widowControl w:val="0"/>
        <w:contextualSpacing/>
        <w:jc w:val="both"/>
        <w:rPr>
          <w:rFonts w:ascii="Times New Roman" w:eastAsia="Times New Roman" w:hAnsi="Times New Roman" w:cs="Times New Roman"/>
          <w:bCs/>
          <w:color w:val="000000"/>
          <w:lang w:val="ru-RU"/>
        </w:rPr>
      </w:pPr>
      <w:r w:rsidRPr="00F940E4">
        <w:rPr>
          <w:rFonts w:ascii="Times New Roman" w:eastAsia="Times New Roman" w:hAnsi="Times New Roman" w:cs="Times New Roman"/>
          <w:bCs/>
          <w:color w:val="000000"/>
          <w:lang w:val="ru-RU"/>
        </w:rPr>
        <w:t>Занятия проводятся в течение всего учебного, включая осенние и весенние каникулы. 2 раза в неделю по 1 учебному часу. Длительность учебного часа – 45 минут.</w:t>
      </w:r>
    </w:p>
    <w:p w:rsidR="00F940E4" w:rsidRPr="00F940E4" w:rsidRDefault="00F940E4" w:rsidP="00E538A7">
      <w:pPr>
        <w:widowControl w:val="0"/>
        <w:contextualSpacing/>
        <w:jc w:val="both"/>
        <w:rPr>
          <w:rFonts w:ascii="Times New Roman" w:eastAsia="Times New Roman" w:hAnsi="Times New Roman" w:cs="Times New Roman"/>
          <w:b/>
          <w:bCs/>
          <w:color w:val="000000"/>
          <w:lang w:val="ru-RU"/>
        </w:rPr>
      </w:pPr>
    </w:p>
    <w:p w:rsidR="005343B2" w:rsidRPr="00F940E4" w:rsidRDefault="00A92A02" w:rsidP="00E538A7">
      <w:pPr>
        <w:widowControl w:val="0"/>
        <w:autoSpaceDE w:val="0"/>
        <w:autoSpaceDN w:val="0"/>
        <w:adjustRightInd w:val="0"/>
        <w:contextualSpacing/>
        <w:jc w:val="center"/>
        <w:rPr>
          <w:rFonts w:ascii="Times New Roman" w:hAnsi="Times New Roman" w:cs="Times New Roman"/>
          <w:b/>
          <w:color w:val="000000"/>
          <w:lang w:val="ru-RU"/>
        </w:rPr>
      </w:pPr>
      <w:r w:rsidRPr="00F940E4">
        <w:rPr>
          <w:rFonts w:ascii="Times New Roman" w:hAnsi="Times New Roman" w:cs="Times New Roman"/>
          <w:b/>
          <w:color w:val="000000"/>
          <w:lang w:val="ru-RU"/>
        </w:rPr>
        <w:t>4. Рабочая программа</w:t>
      </w:r>
    </w:p>
    <w:p w:rsidR="00A92A02" w:rsidRPr="00F940E4" w:rsidRDefault="00A92A02" w:rsidP="00E538A7">
      <w:pPr>
        <w:widowControl w:val="0"/>
        <w:autoSpaceDE w:val="0"/>
        <w:autoSpaceDN w:val="0"/>
        <w:adjustRightInd w:val="0"/>
        <w:contextualSpacing/>
        <w:jc w:val="center"/>
        <w:rPr>
          <w:rFonts w:ascii="Times New Roman" w:hAnsi="Times New Roman" w:cs="Times New Roman"/>
          <w:b/>
          <w:color w:val="000000"/>
          <w:lang w:val="ru-RU"/>
        </w:rPr>
      </w:pPr>
      <w:r w:rsidRPr="00F940E4">
        <w:rPr>
          <w:rFonts w:ascii="Times New Roman" w:hAnsi="Times New Roman" w:cs="Times New Roman"/>
          <w:b/>
          <w:color w:val="000000"/>
          <w:lang w:val="ru-RU"/>
        </w:rPr>
        <w:t>4.1.Задачи обучения по ДОП</w:t>
      </w:r>
    </w:p>
    <w:p w:rsidR="00A92A02" w:rsidRPr="00F940E4" w:rsidRDefault="00A92A02" w:rsidP="00E538A7">
      <w:pPr>
        <w:ind w:firstLine="709"/>
        <w:contextualSpacing/>
        <w:jc w:val="both"/>
        <w:rPr>
          <w:rFonts w:ascii="Times New Roman" w:hAnsi="Times New Roman" w:cs="Times New Roman"/>
          <w:lang w:val="ru-RU"/>
        </w:rPr>
      </w:pPr>
      <w:r w:rsidRPr="00F940E4">
        <w:rPr>
          <w:rFonts w:ascii="Times New Roman" w:hAnsi="Times New Roman" w:cs="Times New Roman"/>
          <w:lang w:val="ru-RU"/>
        </w:rPr>
        <w:t>Обучающие:</w:t>
      </w:r>
    </w:p>
    <w:p w:rsidR="00A92A02" w:rsidRPr="00F940E4" w:rsidRDefault="00A92A02" w:rsidP="00E538A7">
      <w:pPr>
        <w:ind w:firstLine="709"/>
        <w:contextualSpacing/>
        <w:jc w:val="both"/>
        <w:rPr>
          <w:rFonts w:ascii="Times New Roman" w:hAnsi="Times New Roman" w:cs="Times New Roman"/>
          <w:lang w:val="ru-RU"/>
        </w:rPr>
      </w:pPr>
      <w:r w:rsidRPr="00F940E4">
        <w:rPr>
          <w:rFonts w:ascii="Times New Roman" w:hAnsi="Times New Roman" w:cs="Times New Roman"/>
          <w:lang w:val="ru-RU"/>
        </w:rPr>
        <w:t xml:space="preserve">-углубление и расширение знаний учащихся о городе; </w:t>
      </w:r>
    </w:p>
    <w:p w:rsidR="00A92A02" w:rsidRPr="00F940E4" w:rsidRDefault="00A92A02" w:rsidP="00E538A7">
      <w:pPr>
        <w:pStyle w:val="a3"/>
        <w:widowControl w:val="0"/>
        <w:autoSpaceDE w:val="0"/>
        <w:autoSpaceDN w:val="0"/>
        <w:adjustRightInd w:val="0"/>
        <w:ind w:left="0" w:firstLine="709"/>
        <w:jc w:val="both"/>
        <w:rPr>
          <w:rFonts w:ascii="Times New Roman" w:hAnsi="Times New Roman" w:cs="Times New Roman"/>
          <w:color w:val="000000"/>
          <w:lang w:val="ru-RU"/>
        </w:rPr>
      </w:pPr>
      <w:r w:rsidRPr="00F940E4">
        <w:rPr>
          <w:rFonts w:ascii="Times New Roman" w:hAnsi="Times New Roman" w:cs="Times New Roman"/>
          <w:color w:val="000000"/>
          <w:lang w:val="ru-RU"/>
        </w:rPr>
        <w:t>-умение «добывать» информацию из разнообразных источников краеведческих знаний</w:t>
      </w:r>
    </w:p>
    <w:p w:rsidR="00A92A02" w:rsidRPr="00F940E4" w:rsidRDefault="00A92A02" w:rsidP="00E538A7">
      <w:pPr>
        <w:ind w:firstLine="709"/>
        <w:contextualSpacing/>
        <w:jc w:val="both"/>
        <w:rPr>
          <w:rFonts w:ascii="Times New Roman" w:hAnsi="Times New Roman" w:cs="Times New Roman"/>
          <w:lang w:val="ru-RU"/>
        </w:rPr>
      </w:pPr>
      <w:r w:rsidRPr="00F940E4">
        <w:rPr>
          <w:rFonts w:ascii="Times New Roman" w:hAnsi="Times New Roman" w:cs="Times New Roman"/>
          <w:lang w:val="ru-RU"/>
        </w:rPr>
        <w:t xml:space="preserve">Развивающие: </w:t>
      </w:r>
    </w:p>
    <w:p w:rsidR="00A92A02" w:rsidRPr="00F940E4" w:rsidRDefault="00A92A02" w:rsidP="00E538A7">
      <w:pPr>
        <w:ind w:firstLine="709"/>
        <w:contextualSpacing/>
        <w:jc w:val="both"/>
        <w:rPr>
          <w:rFonts w:ascii="Times New Roman" w:hAnsi="Times New Roman" w:cs="Times New Roman"/>
          <w:lang w:val="ru-RU"/>
        </w:rPr>
      </w:pPr>
      <w:r w:rsidRPr="00F940E4">
        <w:rPr>
          <w:rFonts w:ascii="Times New Roman" w:hAnsi="Times New Roman" w:cs="Times New Roman"/>
          <w:lang w:val="ru-RU"/>
        </w:rPr>
        <w:t>-развитие эмоционально-ценностных ориентиров через осмысление истории Санкт-</w:t>
      </w:r>
    </w:p>
    <w:p w:rsidR="00A92A02" w:rsidRPr="00F940E4" w:rsidRDefault="00A92A02" w:rsidP="00E538A7">
      <w:pPr>
        <w:ind w:firstLine="709"/>
        <w:contextualSpacing/>
        <w:jc w:val="both"/>
        <w:rPr>
          <w:rFonts w:ascii="Times New Roman" w:hAnsi="Times New Roman" w:cs="Times New Roman"/>
          <w:lang w:val="ru-RU"/>
        </w:rPr>
      </w:pPr>
      <w:r w:rsidRPr="00F940E4">
        <w:rPr>
          <w:rFonts w:ascii="Times New Roman" w:hAnsi="Times New Roman" w:cs="Times New Roman"/>
          <w:lang w:val="ru-RU"/>
        </w:rPr>
        <w:t>Петербурга в контексте российской, европейской и мировой культур</w:t>
      </w:r>
    </w:p>
    <w:p w:rsidR="00A92A02" w:rsidRPr="00F940E4" w:rsidRDefault="00A92A02" w:rsidP="00E538A7">
      <w:pPr>
        <w:ind w:firstLine="709"/>
        <w:contextualSpacing/>
        <w:jc w:val="both"/>
        <w:rPr>
          <w:rFonts w:ascii="Times New Roman" w:hAnsi="Times New Roman" w:cs="Times New Roman"/>
          <w:lang w:val="ru-RU"/>
        </w:rPr>
      </w:pPr>
      <w:r w:rsidRPr="00F940E4">
        <w:rPr>
          <w:rFonts w:ascii="Times New Roman" w:hAnsi="Times New Roman" w:cs="Times New Roman"/>
          <w:lang w:val="ru-RU"/>
        </w:rPr>
        <w:t xml:space="preserve">-развитие коммуникативной культуры; </w:t>
      </w:r>
    </w:p>
    <w:p w:rsidR="00A92A02" w:rsidRPr="00F940E4" w:rsidRDefault="00A92A02" w:rsidP="00E538A7">
      <w:pPr>
        <w:ind w:firstLine="709"/>
        <w:contextualSpacing/>
        <w:jc w:val="both"/>
        <w:rPr>
          <w:rFonts w:ascii="Times New Roman" w:hAnsi="Times New Roman" w:cs="Times New Roman"/>
          <w:lang w:val="ru-RU"/>
        </w:rPr>
      </w:pPr>
      <w:r w:rsidRPr="00F940E4">
        <w:rPr>
          <w:rFonts w:ascii="Times New Roman" w:hAnsi="Times New Roman" w:cs="Times New Roman"/>
          <w:lang w:val="ru-RU"/>
        </w:rPr>
        <w:t xml:space="preserve">-развитие организационных умений и навыков школьников; </w:t>
      </w:r>
    </w:p>
    <w:p w:rsidR="00A92A02" w:rsidRPr="00F940E4" w:rsidRDefault="00A92A02" w:rsidP="00E538A7">
      <w:pPr>
        <w:ind w:firstLine="709"/>
        <w:contextualSpacing/>
        <w:jc w:val="both"/>
        <w:rPr>
          <w:rFonts w:ascii="Times New Roman" w:hAnsi="Times New Roman" w:cs="Times New Roman"/>
          <w:lang w:val="ru-RU"/>
        </w:rPr>
      </w:pPr>
      <w:r w:rsidRPr="00F940E4">
        <w:rPr>
          <w:rFonts w:ascii="Times New Roman" w:hAnsi="Times New Roman" w:cs="Times New Roman"/>
          <w:lang w:val="ru-RU"/>
        </w:rPr>
        <w:t>- расширение кругозора учащихся</w:t>
      </w:r>
    </w:p>
    <w:p w:rsidR="00A92A02" w:rsidRPr="00F940E4" w:rsidRDefault="00A92A02" w:rsidP="00E538A7">
      <w:pPr>
        <w:ind w:firstLine="709"/>
        <w:contextualSpacing/>
        <w:jc w:val="both"/>
        <w:rPr>
          <w:rFonts w:ascii="Times New Roman" w:hAnsi="Times New Roman" w:cs="Times New Roman"/>
          <w:lang w:val="ru-RU"/>
        </w:rPr>
      </w:pPr>
      <w:r w:rsidRPr="00F940E4">
        <w:rPr>
          <w:rFonts w:ascii="Times New Roman" w:hAnsi="Times New Roman" w:cs="Times New Roman"/>
          <w:lang w:val="ru-RU"/>
        </w:rPr>
        <w:lastRenderedPageBreak/>
        <w:t xml:space="preserve">Воспитательные: </w:t>
      </w:r>
    </w:p>
    <w:p w:rsidR="00A92A02" w:rsidRPr="00F940E4" w:rsidRDefault="00A92A02"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 xml:space="preserve">-становление активной жизненной̆ позиции, желания принять участие в социально-значимых акциях, ориентированных на поддержание традиций Петербурга. </w:t>
      </w:r>
    </w:p>
    <w:p w:rsidR="00A92A02" w:rsidRPr="00F940E4" w:rsidRDefault="00A92A02" w:rsidP="00E538A7">
      <w:pPr>
        <w:ind w:firstLine="709"/>
        <w:contextualSpacing/>
        <w:jc w:val="both"/>
        <w:rPr>
          <w:rFonts w:ascii="Times New Roman" w:hAnsi="Times New Roman" w:cs="Times New Roman"/>
          <w:lang w:val="ru-RU"/>
        </w:rPr>
      </w:pPr>
      <w:r w:rsidRPr="00F940E4">
        <w:rPr>
          <w:rFonts w:ascii="Times New Roman" w:hAnsi="Times New Roman" w:cs="Times New Roman"/>
          <w:lang w:val="ru-RU"/>
        </w:rPr>
        <w:t>-вызвать интерес к посещению музеев выставок экскурсий, театров</w:t>
      </w:r>
    </w:p>
    <w:p w:rsidR="00A92A02" w:rsidRPr="00F940E4" w:rsidRDefault="00A92A02" w:rsidP="00E538A7">
      <w:pPr>
        <w:ind w:firstLine="709"/>
        <w:contextualSpacing/>
        <w:jc w:val="both"/>
        <w:rPr>
          <w:rFonts w:ascii="Times New Roman" w:hAnsi="Times New Roman" w:cs="Times New Roman"/>
          <w:lang w:val="ru-RU"/>
        </w:rPr>
      </w:pPr>
      <w:r w:rsidRPr="00F940E4">
        <w:rPr>
          <w:rFonts w:ascii="Times New Roman" w:hAnsi="Times New Roman" w:cs="Times New Roman"/>
          <w:lang w:val="ru-RU"/>
        </w:rPr>
        <w:t>-способствовать формированию этики поведения петербуржцев</w:t>
      </w:r>
    </w:p>
    <w:p w:rsidR="00A92A02" w:rsidRPr="00F940E4" w:rsidRDefault="00A92A02" w:rsidP="00E538A7">
      <w:pPr>
        <w:ind w:firstLine="709"/>
        <w:contextualSpacing/>
        <w:jc w:val="both"/>
        <w:rPr>
          <w:rFonts w:ascii="Times New Roman" w:hAnsi="Times New Roman" w:cs="Times New Roman"/>
          <w:lang w:val="ru-RU"/>
        </w:rPr>
      </w:pPr>
      <w:r w:rsidRPr="00F940E4">
        <w:rPr>
          <w:rFonts w:ascii="Times New Roman" w:hAnsi="Times New Roman" w:cs="Times New Roman"/>
          <w:lang w:val="ru-RU"/>
        </w:rPr>
        <w:t>- социальная адаптация учащихся, сохранение их индивидуальности в условиях современного мегаполиса.</w:t>
      </w:r>
    </w:p>
    <w:p w:rsidR="00F940E4" w:rsidRDefault="00824017" w:rsidP="00E538A7">
      <w:pPr>
        <w:widowControl w:val="0"/>
        <w:autoSpaceDE w:val="0"/>
        <w:autoSpaceDN w:val="0"/>
        <w:adjustRightInd w:val="0"/>
        <w:contextualSpacing/>
        <w:jc w:val="center"/>
        <w:rPr>
          <w:rFonts w:ascii="Times New Roman" w:eastAsia="Calibri" w:hAnsi="Times New Roman" w:cs="Times New Roman"/>
          <w:b/>
          <w:lang w:val="ru-RU"/>
        </w:rPr>
      </w:pPr>
      <w:r w:rsidRPr="00F940E4">
        <w:rPr>
          <w:rFonts w:ascii="Times New Roman" w:hAnsi="Times New Roman" w:cs="Times New Roman"/>
          <w:b/>
          <w:color w:val="000000"/>
          <w:lang w:val="ru-RU"/>
        </w:rPr>
        <w:t xml:space="preserve">4.2. </w:t>
      </w:r>
      <w:r w:rsidRPr="00F940E4">
        <w:rPr>
          <w:rFonts w:ascii="Times New Roman" w:eastAsia="Calibri" w:hAnsi="Times New Roman" w:cs="Times New Roman"/>
          <w:b/>
          <w:lang w:val="ru-RU"/>
        </w:rPr>
        <w:t xml:space="preserve">Содержание учебного плана </w:t>
      </w:r>
    </w:p>
    <w:p w:rsidR="001E05E4" w:rsidRPr="00F940E4" w:rsidRDefault="00F940E4" w:rsidP="00E538A7">
      <w:pPr>
        <w:widowControl w:val="0"/>
        <w:autoSpaceDE w:val="0"/>
        <w:autoSpaceDN w:val="0"/>
        <w:adjustRightInd w:val="0"/>
        <w:contextualSpacing/>
        <w:jc w:val="center"/>
        <w:rPr>
          <w:rFonts w:ascii="Times New Roman" w:eastAsia="Calibri" w:hAnsi="Times New Roman" w:cs="Times New Roman"/>
          <w:b/>
          <w:lang w:val="ru-RU"/>
        </w:rPr>
      </w:pPr>
      <w:r>
        <w:rPr>
          <w:rFonts w:ascii="Times New Roman" w:eastAsia="Calibri" w:hAnsi="Times New Roman" w:cs="Times New Roman"/>
          <w:b/>
          <w:lang w:val="ru-RU"/>
        </w:rPr>
        <w:t>Первый год</w:t>
      </w:r>
      <w:r w:rsidR="00824017" w:rsidRPr="00F940E4">
        <w:rPr>
          <w:rFonts w:ascii="Times New Roman" w:eastAsia="Calibri" w:hAnsi="Times New Roman" w:cs="Times New Roman"/>
          <w:b/>
          <w:lang w:val="ru-RU"/>
        </w:rPr>
        <w:t xml:space="preserve"> обучения</w:t>
      </w:r>
    </w:p>
    <w:p w:rsidR="00824017" w:rsidRPr="00F940E4" w:rsidRDefault="00824017" w:rsidP="00E538A7">
      <w:pPr>
        <w:widowControl w:val="0"/>
        <w:autoSpaceDE w:val="0"/>
        <w:autoSpaceDN w:val="0"/>
        <w:adjustRightInd w:val="0"/>
        <w:ind w:firstLine="709"/>
        <w:contextualSpacing/>
        <w:jc w:val="both"/>
        <w:rPr>
          <w:rFonts w:ascii="Times New Roman" w:eastAsia="Times New Roman" w:hAnsi="Times New Roman" w:cs="Times New Roman"/>
          <w:b/>
          <w:color w:val="000000"/>
          <w:shd w:val="clear" w:color="auto" w:fill="FFFFFF"/>
          <w:lang w:val="ru-RU"/>
        </w:rPr>
      </w:pPr>
      <w:r w:rsidRPr="00F940E4">
        <w:rPr>
          <w:rFonts w:ascii="Times New Roman" w:eastAsia="Times New Roman" w:hAnsi="Times New Roman" w:cs="Times New Roman"/>
          <w:b/>
          <w:color w:val="000000"/>
          <w:shd w:val="clear" w:color="auto" w:fill="FFFFFF"/>
          <w:lang w:val="ru-RU"/>
        </w:rPr>
        <w:t xml:space="preserve">Тема 1: </w:t>
      </w:r>
      <w:r w:rsidRPr="00F940E4">
        <w:rPr>
          <w:rFonts w:ascii="Times New Roman" w:eastAsia="Times New Roman" w:hAnsi="Times New Roman" w:cs="Times New Roman"/>
          <w:color w:val="000000"/>
          <w:shd w:val="clear" w:color="auto" w:fill="FFFFFF"/>
          <w:lang w:val="ru-RU"/>
        </w:rPr>
        <w:t>Теория:</w:t>
      </w:r>
      <w:r w:rsidRPr="00F940E4">
        <w:rPr>
          <w:rFonts w:ascii="Times New Roman" w:eastAsia="Times New Roman" w:hAnsi="Times New Roman" w:cs="Times New Roman"/>
          <w:b/>
          <w:color w:val="000000"/>
          <w:shd w:val="clear" w:color="auto" w:fill="FFFFFF"/>
          <w:lang w:val="ru-RU"/>
        </w:rPr>
        <w:t xml:space="preserve"> </w:t>
      </w:r>
      <w:r w:rsidRPr="00F940E4">
        <w:rPr>
          <w:rFonts w:ascii="Times New Roman" w:eastAsia="Times New Roman" w:hAnsi="Times New Roman" w:cs="Times New Roman"/>
          <w:color w:val="000000"/>
          <w:shd w:val="clear" w:color="auto" w:fill="FFFFFF"/>
          <w:lang w:val="ru-RU"/>
        </w:rPr>
        <w:t>Вводное занятие. Инструктаж по охране труда.</w:t>
      </w:r>
    </w:p>
    <w:p w:rsidR="00824017" w:rsidRPr="00F940E4" w:rsidRDefault="00824017" w:rsidP="00E538A7">
      <w:pPr>
        <w:widowControl w:val="0"/>
        <w:autoSpaceDE w:val="0"/>
        <w:autoSpaceDN w:val="0"/>
        <w:adjustRightInd w:val="0"/>
        <w:ind w:firstLine="709"/>
        <w:contextualSpacing/>
        <w:jc w:val="both"/>
        <w:rPr>
          <w:rFonts w:ascii="Times New Roman" w:eastAsia="Times New Roman" w:hAnsi="Times New Roman" w:cs="Times New Roman"/>
          <w:color w:val="000000"/>
          <w:shd w:val="clear" w:color="auto" w:fill="FFFFFF"/>
          <w:lang w:val="ru-RU"/>
        </w:rPr>
      </w:pPr>
      <w:r w:rsidRPr="00F940E4">
        <w:rPr>
          <w:rFonts w:ascii="Times New Roman" w:eastAsia="Times New Roman" w:hAnsi="Times New Roman" w:cs="Times New Roman"/>
          <w:color w:val="000000"/>
          <w:shd w:val="clear" w:color="auto" w:fill="FFFFFF"/>
          <w:lang w:val="ru-RU"/>
        </w:rPr>
        <w:t>Практика: Круглый стол на тему «Мы – петербуржцы». Знаменитые петербуржцы и их вклад в развитие города. Традиции и новации. Почетные граждане Петербурга.</w:t>
      </w:r>
    </w:p>
    <w:p w:rsidR="00824017" w:rsidRPr="00F940E4" w:rsidRDefault="00824017" w:rsidP="00E538A7">
      <w:pPr>
        <w:widowControl w:val="0"/>
        <w:autoSpaceDE w:val="0"/>
        <w:autoSpaceDN w:val="0"/>
        <w:adjustRightInd w:val="0"/>
        <w:ind w:firstLine="709"/>
        <w:contextualSpacing/>
        <w:jc w:val="both"/>
        <w:rPr>
          <w:rFonts w:ascii="Times New Roman" w:eastAsia="Times New Roman" w:hAnsi="Times New Roman" w:cs="Times New Roman"/>
          <w:color w:val="000000"/>
          <w:shd w:val="clear" w:color="auto" w:fill="FFFFFF"/>
          <w:lang w:val="ru-RU"/>
        </w:rPr>
      </w:pPr>
      <w:r w:rsidRPr="00F940E4">
        <w:rPr>
          <w:rFonts w:ascii="Times New Roman" w:eastAsia="Times New Roman" w:hAnsi="Times New Roman" w:cs="Times New Roman"/>
          <w:b/>
          <w:color w:val="000000"/>
          <w:shd w:val="clear" w:color="auto" w:fill="FFFFFF"/>
          <w:lang w:val="ru-RU"/>
        </w:rPr>
        <w:t>Тема 2</w:t>
      </w:r>
      <w:r w:rsidRPr="00F940E4">
        <w:rPr>
          <w:rFonts w:ascii="Times New Roman" w:eastAsia="Times New Roman" w:hAnsi="Times New Roman" w:cs="Times New Roman"/>
          <w:color w:val="000000"/>
          <w:shd w:val="clear" w:color="auto" w:fill="FFFFFF"/>
          <w:lang w:val="ru-RU"/>
        </w:rPr>
        <w:t>: Предпосылки появления города Санкт-Петербурга</w:t>
      </w:r>
    </w:p>
    <w:p w:rsidR="00824017" w:rsidRPr="00F940E4" w:rsidRDefault="00824017" w:rsidP="00E538A7">
      <w:pPr>
        <w:widowControl w:val="0"/>
        <w:autoSpaceDE w:val="0"/>
        <w:autoSpaceDN w:val="0"/>
        <w:adjustRightInd w:val="0"/>
        <w:ind w:firstLine="709"/>
        <w:contextualSpacing/>
        <w:jc w:val="both"/>
        <w:rPr>
          <w:rFonts w:ascii="Times New Roman" w:eastAsia="Times New Roman" w:hAnsi="Times New Roman" w:cs="Times New Roman"/>
          <w:color w:val="000000"/>
          <w:shd w:val="clear" w:color="auto" w:fill="FFFFFF"/>
          <w:lang w:val="ru-RU"/>
        </w:rPr>
      </w:pPr>
      <w:r w:rsidRPr="00F940E4">
        <w:rPr>
          <w:rFonts w:ascii="Times New Roman" w:eastAsia="Times New Roman" w:hAnsi="Times New Roman" w:cs="Times New Roman"/>
          <w:color w:val="000000"/>
          <w:shd w:val="clear" w:color="auto" w:fill="FFFFFF"/>
          <w:lang w:val="ru-RU"/>
        </w:rPr>
        <w:t xml:space="preserve">Теория: Освоение человеком территории нашего края в древности. Заселение невских берегов. Поселения в дельте Невы. Деревни на территории края. Поселения по берегам Невы и в устье реки (деревни и Невское устье).  Крепости на территории края. Первое укрепление на невских берегах. Крепость Орешек. Шведская бастионная крепость на берегу Невы в дельте реки Охта. </w:t>
      </w:r>
    </w:p>
    <w:p w:rsidR="00824017" w:rsidRPr="00F940E4" w:rsidRDefault="00824017" w:rsidP="00E538A7">
      <w:pPr>
        <w:widowControl w:val="0"/>
        <w:autoSpaceDE w:val="0"/>
        <w:autoSpaceDN w:val="0"/>
        <w:adjustRightInd w:val="0"/>
        <w:ind w:firstLine="709"/>
        <w:contextualSpacing/>
        <w:jc w:val="both"/>
        <w:rPr>
          <w:rFonts w:ascii="Times New Roman" w:eastAsia="Times New Roman" w:hAnsi="Times New Roman" w:cs="Times New Roman"/>
          <w:color w:val="000000"/>
          <w:shd w:val="clear" w:color="auto" w:fill="FFFFFF"/>
          <w:lang w:val="ru-RU"/>
        </w:rPr>
      </w:pPr>
      <w:r w:rsidRPr="00F940E4">
        <w:rPr>
          <w:rFonts w:ascii="Times New Roman" w:eastAsia="Times New Roman" w:hAnsi="Times New Roman" w:cs="Times New Roman"/>
          <w:color w:val="000000"/>
          <w:shd w:val="clear" w:color="auto" w:fill="FFFFFF"/>
          <w:lang w:val="ru-RU"/>
        </w:rPr>
        <w:t>Практика: Представление учащимися практических работ на темы : Первые жители края – финно-угорские (прибалтийско-финские) и славянские племена, деревни на территории края</w:t>
      </w:r>
    </w:p>
    <w:p w:rsidR="00824017" w:rsidRPr="00F940E4" w:rsidRDefault="00824017" w:rsidP="00E538A7">
      <w:pPr>
        <w:widowControl w:val="0"/>
        <w:autoSpaceDE w:val="0"/>
        <w:autoSpaceDN w:val="0"/>
        <w:adjustRightInd w:val="0"/>
        <w:ind w:firstLine="709"/>
        <w:contextualSpacing/>
        <w:jc w:val="both"/>
        <w:rPr>
          <w:rFonts w:ascii="Times New Roman" w:eastAsia="Times New Roman" w:hAnsi="Times New Roman" w:cs="Times New Roman"/>
          <w:color w:val="000000"/>
          <w:shd w:val="clear" w:color="auto" w:fill="FFFFFF"/>
          <w:lang w:val="ru-RU"/>
        </w:rPr>
      </w:pPr>
      <w:r w:rsidRPr="00F940E4">
        <w:rPr>
          <w:rFonts w:ascii="Times New Roman" w:eastAsia="Times New Roman" w:hAnsi="Times New Roman" w:cs="Times New Roman"/>
          <w:b/>
          <w:color w:val="000000"/>
          <w:shd w:val="clear" w:color="auto" w:fill="FFFFFF"/>
          <w:lang w:val="ru-RU"/>
        </w:rPr>
        <w:t>Тема 3</w:t>
      </w:r>
      <w:r w:rsidRPr="00F940E4">
        <w:rPr>
          <w:rFonts w:ascii="Times New Roman" w:eastAsia="Times New Roman" w:hAnsi="Times New Roman" w:cs="Times New Roman"/>
          <w:color w:val="000000"/>
          <w:shd w:val="clear" w:color="auto" w:fill="FFFFFF"/>
          <w:lang w:val="ru-RU"/>
        </w:rPr>
        <w:t xml:space="preserve">: Александр Невский – защитник нашего края. </w:t>
      </w:r>
    </w:p>
    <w:p w:rsidR="00824017" w:rsidRPr="00F940E4" w:rsidRDefault="00824017" w:rsidP="00E538A7">
      <w:pPr>
        <w:widowControl w:val="0"/>
        <w:autoSpaceDE w:val="0"/>
        <w:autoSpaceDN w:val="0"/>
        <w:adjustRightInd w:val="0"/>
        <w:ind w:firstLine="709"/>
        <w:contextualSpacing/>
        <w:jc w:val="both"/>
        <w:rPr>
          <w:rFonts w:ascii="Times New Roman" w:eastAsia="Times New Roman" w:hAnsi="Times New Roman" w:cs="Times New Roman"/>
          <w:color w:val="000000"/>
          <w:shd w:val="clear" w:color="auto" w:fill="FFFFFF"/>
          <w:lang w:val="ru-RU"/>
        </w:rPr>
      </w:pPr>
      <w:r w:rsidRPr="00F940E4">
        <w:rPr>
          <w:rFonts w:ascii="Times New Roman" w:eastAsia="Times New Roman" w:hAnsi="Times New Roman" w:cs="Times New Roman"/>
          <w:color w:val="000000"/>
          <w:shd w:val="clear" w:color="auto" w:fill="FFFFFF"/>
          <w:lang w:val="ru-RU"/>
        </w:rPr>
        <w:t>Князь Александр Невский. Значение для Руси Невской битвы. Александро-Невский монастырь. Перенесение мощей князя Александра Невского в Петербург.</w:t>
      </w:r>
    </w:p>
    <w:p w:rsidR="00824017" w:rsidRPr="00F940E4" w:rsidRDefault="00824017" w:rsidP="00E538A7">
      <w:pPr>
        <w:widowControl w:val="0"/>
        <w:autoSpaceDE w:val="0"/>
        <w:autoSpaceDN w:val="0"/>
        <w:adjustRightInd w:val="0"/>
        <w:ind w:firstLine="709"/>
        <w:contextualSpacing/>
        <w:jc w:val="both"/>
        <w:rPr>
          <w:rFonts w:ascii="Times New Roman" w:eastAsia="Times New Roman" w:hAnsi="Times New Roman" w:cs="Times New Roman"/>
          <w:color w:val="000000"/>
          <w:shd w:val="clear" w:color="auto" w:fill="FFFFFF"/>
          <w:lang w:val="ru-RU"/>
        </w:rPr>
      </w:pPr>
      <w:r w:rsidRPr="00F940E4">
        <w:rPr>
          <w:rFonts w:ascii="Times New Roman" w:eastAsia="Times New Roman" w:hAnsi="Times New Roman" w:cs="Times New Roman"/>
          <w:color w:val="000000"/>
          <w:shd w:val="clear" w:color="auto" w:fill="FFFFFF"/>
          <w:lang w:val="ru-RU"/>
        </w:rPr>
        <w:t xml:space="preserve">Практика: Представление учащимися практических работ на тему: Памятники Александру Невскому на территории края и в Петербурге. </w:t>
      </w:r>
    </w:p>
    <w:p w:rsidR="00824017" w:rsidRPr="00F940E4" w:rsidRDefault="00824017" w:rsidP="00E538A7">
      <w:pPr>
        <w:widowControl w:val="0"/>
        <w:autoSpaceDE w:val="0"/>
        <w:autoSpaceDN w:val="0"/>
        <w:adjustRightInd w:val="0"/>
        <w:ind w:firstLine="709"/>
        <w:contextualSpacing/>
        <w:jc w:val="both"/>
        <w:rPr>
          <w:rFonts w:ascii="Times New Roman" w:eastAsia="Times New Roman" w:hAnsi="Times New Roman" w:cs="Times New Roman"/>
          <w:color w:val="000000"/>
          <w:shd w:val="clear" w:color="auto" w:fill="FFFFFF"/>
          <w:lang w:val="ru-RU"/>
        </w:rPr>
      </w:pPr>
      <w:r w:rsidRPr="00F940E4">
        <w:rPr>
          <w:rFonts w:ascii="Times New Roman" w:eastAsia="Times New Roman" w:hAnsi="Times New Roman" w:cs="Times New Roman"/>
          <w:b/>
          <w:color w:val="000000"/>
          <w:shd w:val="clear" w:color="auto" w:fill="FFFFFF"/>
          <w:lang w:val="ru-RU"/>
        </w:rPr>
        <w:t>Тема 4</w:t>
      </w:r>
      <w:r w:rsidRPr="00F940E4">
        <w:rPr>
          <w:rFonts w:ascii="Times New Roman" w:eastAsia="Times New Roman" w:hAnsi="Times New Roman" w:cs="Times New Roman"/>
          <w:color w:val="000000"/>
          <w:shd w:val="clear" w:color="auto" w:fill="FFFFFF"/>
          <w:lang w:val="ru-RU"/>
        </w:rPr>
        <w:t>: Начало строительства города</w:t>
      </w:r>
    </w:p>
    <w:p w:rsidR="00824017" w:rsidRPr="00F940E4" w:rsidRDefault="00824017" w:rsidP="00E538A7">
      <w:pPr>
        <w:widowControl w:val="0"/>
        <w:autoSpaceDE w:val="0"/>
        <w:autoSpaceDN w:val="0"/>
        <w:adjustRightInd w:val="0"/>
        <w:ind w:firstLine="709"/>
        <w:contextualSpacing/>
        <w:jc w:val="both"/>
        <w:rPr>
          <w:rFonts w:ascii="Times New Roman" w:eastAsia="Times New Roman" w:hAnsi="Times New Roman" w:cs="Times New Roman"/>
          <w:color w:val="000000"/>
          <w:shd w:val="clear" w:color="auto" w:fill="FFFFFF"/>
          <w:lang w:val="ru-RU"/>
        </w:rPr>
      </w:pPr>
      <w:r w:rsidRPr="00F940E4">
        <w:rPr>
          <w:rFonts w:ascii="Times New Roman" w:eastAsia="Times New Roman" w:hAnsi="Times New Roman" w:cs="Times New Roman"/>
          <w:color w:val="000000"/>
          <w:shd w:val="clear" w:color="auto" w:fill="FFFFFF"/>
          <w:lang w:val="ru-RU"/>
        </w:rPr>
        <w:t xml:space="preserve">Северная война на территории края. Возвращение Россией дельты Невы. Город-крепость. История строительство Петропавловской крепости на Заячьем острове. Земляное и каменное строительство. Изучение понятий: крепостные сооружения: бастионы, куртины, равелины, кронверк и история их названий. </w:t>
      </w:r>
    </w:p>
    <w:p w:rsidR="00824017" w:rsidRPr="00F940E4" w:rsidRDefault="00824017" w:rsidP="00E538A7">
      <w:pPr>
        <w:widowControl w:val="0"/>
        <w:autoSpaceDE w:val="0"/>
        <w:autoSpaceDN w:val="0"/>
        <w:adjustRightInd w:val="0"/>
        <w:ind w:firstLine="709"/>
        <w:contextualSpacing/>
        <w:jc w:val="both"/>
        <w:rPr>
          <w:rFonts w:ascii="Times New Roman" w:eastAsia="Times New Roman" w:hAnsi="Times New Roman" w:cs="Times New Roman"/>
          <w:color w:val="000000"/>
          <w:shd w:val="clear" w:color="auto" w:fill="FFFFFF"/>
          <w:lang w:val="ru-RU"/>
        </w:rPr>
      </w:pPr>
      <w:r w:rsidRPr="00F940E4">
        <w:rPr>
          <w:rFonts w:ascii="Times New Roman" w:eastAsia="Times New Roman" w:hAnsi="Times New Roman" w:cs="Times New Roman"/>
          <w:color w:val="000000"/>
          <w:shd w:val="clear" w:color="auto" w:fill="FFFFFF"/>
          <w:lang w:val="ru-RU"/>
        </w:rPr>
        <w:t>Практика:  экскурсия в Петропавловскую крепость</w:t>
      </w:r>
    </w:p>
    <w:p w:rsidR="00824017" w:rsidRPr="00F940E4" w:rsidRDefault="00824017" w:rsidP="00E538A7">
      <w:pPr>
        <w:widowControl w:val="0"/>
        <w:autoSpaceDE w:val="0"/>
        <w:autoSpaceDN w:val="0"/>
        <w:adjustRightInd w:val="0"/>
        <w:ind w:firstLine="709"/>
        <w:contextualSpacing/>
        <w:jc w:val="both"/>
        <w:rPr>
          <w:rFonts w:ascii="Times New Roman" w:eastAsia="Times New Roman" w:hAnsi="Times New Roman" w:cs="Times New Roman"/>
          <w:color w:val="000000"/>
          <w:shd w:val="clear" w:color="auto" w:fill="FFFFFF"/>
          <w:lang w:val="ru-RU"/>
        </w:rPr>
      </w:pPr>
      <w:r w:rsidRPr="00F940E4">
        <w:rPr>
          <w:rFonts w:ascii="Times New Roman" w:eastAsia="Times New Roman" w:hAnsi="Times New Roman" w:cs="Times New Roman"/>
          <w:b/>
          <w:color w:val="000000"/>
          <w:shd w:val="clear" w:color="auto" w:fill="FFFFFF"/>
          <w:lang w:val="ru-RU"/>
        </w:rPr>
        <w:t xml:space="preserve">Тема 5: </w:t>
      </w:r>
      <w:r w:rsidRPr="00F940E4">
        <w:rPr>
          <w:rFonts w:ascii="Times New Roman" w:eastAsia="Times New Roman" w:hAnsi="Times New Roman" w:cs="Times New Roman"/>
          <w:color w:val="000000"/>
          <w:shd w:val="clear" w:color="auto" w:fill="FFFFFF"/>
          <w:lang w:val="ru-RU"/>
        </w:rPr>
        <w:t xml:space="preserve">Петр Первый и его сподвижники. </w:t>
      </w:r>
    </w:p>
    <w:p w:rsidR="00824017" w:rsidRPr="00F940E4" w:rsidRDefault="00824017" w:rsidP="00E538A7">
      <w:pPr>
        <w:widowControl w:val="0"/>
        <w:autoSpaceDE w:val="0"/>
        <w:autoSpaceDN w:val="0"/>
        <w:adjustRightInd w:val="0"/>
        <w:ind w:firstLine="709"/>
        <w:contextualSpacing/>
        <w:jc w:val="both"/>
        <w:rPr>
          <w:rFonts w:ascii="Times New Roman" w:eastAsia="Times New Roman" w:hAnsi="Times New Roman" w:cs="Times New Roman"/>
          <w:color w:val="000000"/>
          <w:shd w:val="clear" w:color="auto" w:fill="FFFFFF"/>
          <w:lang w:val="ru-RU"/>
        </w:rPr>
      </w:pPr>
      <w:r w:rsidRPr="00F940E4">
        <w:rPr>
          <w:rFonts w:ascii="Times New Roman" w:eastAsia="Times New Roman" w:hAnsi="Times New Roman" w:cs="Times New Roman"/>
          <w:color w:val="000000"/>
          <w:shd w:val="clear" w:color="auto" w:fill="FFFFFF"/>
          <w:lang w:val="ru-RU"/>
        </w:rPr>
        <w:t xml:space="preserve">Петр </w:t>
      </w:r>
      <w:r w:rsidRPr="00F940E4">
        <w:rPr>
          <w:rFonts w:ascii="Times New Roman" w:eastAsia="Times New Roman" w:hAnsi="Times New Roman" w:cs="Times New Roman"/>
          <w:color w:val="000000"/>
          <w:shd w:val="clear" w:color="auto" w:fill="FFFFFF"/>
        </w:rPr>
        <w:t>I</w:t>
      </w:r>
      <w:r w:rsidRPr="00F940E4">
        <w:rPr>
          <w:rFonts w:ascii="Times New Roman" w:eastAsia="Times New Roman" w:hAnsi="Times New Roman" w:cs="Times New Roman"/>
          <w:color w:val="000000"/>
          <w:shd w:val="clear" w:color="auto" w:fill="FFFFFF"/>
          <w:lang w:val="ru-RU"/>
        </w:rPr>
        <w:t xml:space="preserve"> и его сподвижники. Рождение и строительство Санкт-Петербурга: застройка «по сторонам». Быт строителей города. История его создания и планировка. Постройка на «голландский манер». Сохранение горожанами домика Петра. </w:t>
      </w:r>
    </w:p>
    <w:p w:rsidR="00824017" w:rsidRPr="00F940E4" w:rsidRDefault="00824017" w:rsidP="00E538A7">
      <w:pPr>
        <w:widowControl w:val="0"/>
        <w:autoSpaceDE w:val="0"/>
        <w:autoSpaceDN w:val="0"/>
        <w:adjustRightInd w:val="0"/>
        <w:ind w:firstLine="709"/>
        <w:contextualSpacing/>
        <w:jc w:val="both"/>
        <w:rPr>
          <w:rFonts w:ascii="Times New Roman" w:eastAsia="Times New Roman" w:hAnsi="Times New Roman" w:cs="Times New Roman"/>
          <w:color w:val="000000"/>
          <w:shd w:val="clear" w:color="auto" w:fill="FFFFFF"/>
          <w:lang w:val="ru-RU"/>
        </w:rPr>
      </w:pPr>
      <w:r w:rsidRPr="00F940E4">
        <w:rPr>
          <w:rFonts w:ascii="Times New Roman" w:eastAsia="Times New Roman" w:hAnsi="Times New Roman" w:cs="Times New Roman"/>
          <w:color w:val="000000"/>
          <w:shd w:val="clear" w:color="auto" w:fill="FFFFFF"/>
          <w:lang w:val="ru-RU"/>
        </w:rPr>
        <w:t>Практика: Представление учащимися практических работ на тему: роль сподвижников Петра в развитии города.</w:t>
      </w:r>
    </w:p>
    <w:p w:rsidR="00824017" w:rsidRPr="00F940E4" w:rsidRDefault="00824017" w:rsidP="00E538A7">
      <w:pPr>
        <w:widowControl w:val="0"/>
        <w:autoSpaceDE w:val="0"/>
        <w:autoSpaceDN w:val="0"/>
        <w:adjustRightInd w:val="0"/>
        <w:ind w:firstLine="709"/>
        <w:contextualSpacing/>
        <w:jc w:val="both"/>
        <w:rPr>
          <w:rFonts w:ascii="Times New Roman" w:eastAsia="Times New Roman" w:hAnsi="Times New Roman" w:cs="Times New Roman"/>
          <w:color w:val="000000"/>
          <w:shd w:val="clear" w:color="auto" w:fill="FFFFFF"/>
          <w:lang w:val="ru-RU"/>
        </w:rPr>
      </w:pPr>
      <w:r w:rsidRPr="00F940E4">
        <w:rPr>
          <w:rFonts w:ascii="Times New Roman" w:eastAsia="Times New Roman" w:hAnsi="Times New Roman" w:cs="Times New Roman"/>
          <w:b/>
          <w:color w:val="000000"/>
          <w:shd w:val="clear" w:color="auto" w:fill="FFFFFF"/>
          <w:lang w:val="ru-RU"/>
        </w:rPr>
        <w:t>Тема 6</w:t>
      </w:r>
      <w:r w:rsidRPr="00F940E4">
        <w:rPr>
          <w:rFonts w:ascii="Times New Roman" w:eastAsia="Times New Roman" w:hAnsi="Times New Roman" w:cs="Times New Roman"/>
          <w:color w:val="000000"/>
          <w:shd w:val="clear" w:color="auto" w:fill="FFFFFF"/>
          <w:lang w:val="ru-RU"/>
        </w:rPr>
        <w:t>: Петровский Петербург</w:t>
      </w:r>
    </w:p>
    <w:p w:rsidR="00824017" w:rsidRPr="00F940E4" w:rsidRDefault="00824017" w:rsidP="00E538A7">
      <w:pPr>
        <w:widowControl w:val="0"/>
        <w:autoSpaceDE w:val="0"/>
        <w:autoSpaceDN w:val="0"/>
        <w:adjustRightInd w:val="0"/>
        <w:ind w:firstLine="709"/>
        <w:contextualSpacing/>
        <w:jc w:val="both"/>
        <w:rPr>
          <w:rFonts w:ascii="Times New Roman" w:eastAsia="Times New Roman" w:hAnsi="Times New Roman" w:cs="Times New Roman"/>
          <w:color w:val="000000"/>
          <w:shd w:val="clear" w:color="auto" w:fill="FFFFFF"/>
          <w:lang w:val="ru-RU"/>
        </w:rPr>
      </w:pPr>
      <w:r w:rsidRPr="00F940E4">
        <w:rPr>
          <w:rFonts w:ascii="Times New Roman" w:eastAsia="Times New Roman" w:hAnsi="Times New Roman" w:cs="Times New Roman"/>
          <w:color w:val="000000"/>
          <w:shd w:val="clear" w:color="auto" w:fill="FFFFFF"/>
          <w:lang w:val="ru-RU"/>
        </w:rPr>
        <w:t xml:space="preserve">Общественная жизнь петровского Санкт-Петербурга. Петербургская знать. Первый губернатор Петербурга - А.Д. Меньшиков. Первая каменная застройка Петербурга. Первый русский музей. Влияние культуры западной Европы на развитие Санкт-Петербурга </w:t>
      </w:r>
      <w:r w:rsidRPr="00F940E4">
        <w:rPr>
          <w:rFonts w:ascii="Times New Roman" w:eastAsia="Times New Roman" w:hAnsi="Times New Roman" w:cs="Times New Roman"/>
          <w:color w:val="000000"/>
          <w:shd w:val="clear" w:color="auto" w:fill="FFFFFF"/>
        </w:rPr>
        <w:t>XVIII</w:t>
      </w:r>
      <w:r w:rsidRPr="00F940E4">
        <w:rPr>
          <w:rFonts w:ascii="Times New Roman" w:eastAsia="Times New Roman" w:hAnsi="Times New Roman" w:cs="Times New Roman"/>
          <w:color w:val="000000"/>
          <w:shd w:val="clear" w:color="auto" w:fill="FFFFFF"/>
          <w:lang w:val="ru-RU"/>
        </w:rPr>
        <w:t xml:space="preserve"> века. Кунсткамера, как центр просвещения. Экспонаты музея. Основные понятия: коллекция Рюйша - мода эпохи, Готторпский глобус.</w:t>
      </w:r>
    </w:p>
    <w:p w:rsidR="00824017" w:rsidRPr="00F940E4" w:rsidRDefault="00824017" w:rsidP="00E538A7">
      <w:pPr>
        <w:widowControl w:val="0"/>
        <w:autoSpaceDE w:val="0"/>
        <w:autoSpaceDN w:val="0"/>
        <w:adjustRightInd w:val="0"/>
        <w:ind w:firstLine="709"/>
        <w:contextualSpacing/>
        <w:jc w:val="both"/>
        <w:rPr>
          <w:rFonts w:ascii="Times New Roman" w:eastAsia="Times New Roman" w:hAnsi="Times New Roman" w:cs="Times New Roman"/>
          <w:color w:val="000000"/>
          <w:shd w:val="clear" w:color="auto" w:fill="FFFFFF"/>
          <w:lang w:val="ru-RU"/>
        </w:rPr>
      </w:pPr>
      <w:r w:rsidRPr="00F940E4">
        <w:rPr>
          <w:rFonts w:ascii="Times New Roman" w:eastAsia="Times New Roman" w:hAnsi="Times New Roman" w:cs="Times New Roman"/>
          <w:color w:val="000000"/>
          <w:shd w:val="clear" w:color="auto" w:fill="FFFFFF"/>
          <w:lang w:val="ru-RU"/>
        </w:rPr>
        <w:t>Практика: видеоэкскурсия в кунсткамеру. Экскурсия по Невскому району Санкт-Петербурга</w:t>
      </w:r>
    </w:p>
    <w:p w:rsidR="00824017" w:rsidRPr="00F940E4" w:rsidRDefault="00824017" w:rsidP="00E538A7">
      <w:pPr>
        <w:widowControl w:val="0"/>
        <w:autoSpaceDE w:val="0"/>
        <w:autoSpaceDN w:val="0"/>
        <w:adjustRightInd w:val="0"/>
        <w:ind w:firstLine="709"/>
        <w:contextualSpacing/>
        <w:jc w:val="both"/>
        <w:rPr>
          <w:rFonts w:ascii="Times New Roman" w:eastAsia="Times New Roman" w:hAnsi="Times New Roman" w:cs="Times New Roman"/>
          <w:color w:val="000000"/>
          <w:shd w:val="clear" w:color="auto" w:fill="FFFFFF"/>
          <w:lang w:val="ru-RU"/>
        </w:rPr>
      </w:pPr>
      <w:r w:rsidRPr="00F940E4">
        <w:rPr>
          <w:rFonts w:ascii="Times New Roman" w:eastAsia="Times New Roman" w:hAnsi="Times New Roman" w:cs="Times New Roman"/>
          <w:b/>
          <w:color w:val="000000"/>
          <w:shd w:val="clear" w:color="auto" w:fill="FFFFFF"/>
          <w:lang w:val="ru-RU"/>
        </w:rPr>
        <w:t>Тема 7:</w:t>
      </w:r>
      <w:r w:rsidRPr="00F940E4">
        <w:rPr>
          <w:rFonts w:ascii="Times New Roman" w:eastAsia="Times New Roman" w:hAnsi="Times New Roman" w:cs="Times New Roman"/>
          <w:color w:val="000000"/>
          <w:shd w:val="clear" w:color="auto" w:fill="FFFFFF"/>
          <w:lang w:val="ru-RU"/>
        </w:rPr>
        <w:t xml:space="preserve"> Российский флот и армия</w:t>
      </w:r>
    </w:p>
    <w:p w:rsidR="00824017" w:rsidRPr="00F940E4" w:rsidRDefault="00824017" w:rsidP="00E538A7">
      <w:pPr>
        <w:widowControl w:val="0"/>
        <w:autoSpaceDE w:val="0"/>
        <w:autoSpaceDN w:val="0"/>
        <w:adjustRightInd w:val="0"/>
        <w:ind w:firstLine="709"/>
        <w:contextualSpacing/>
        <w:jc w:val="both"/>
        <w:rPr>
          <w:rFonts w:ascii="Times New Roman" w:eastAsia="Times New Roman" w:hAnsi="Times New Roman" w:cs="Times New Roman"/>
          <w:color w:val="000000"/>
          <w:shd w:val="clear" w:color="auto" w:fill="FFFFFF"/>
          <w:lang w:val="ru-RU"/>
        </w:rPr>
      </w:pPr>
      <w:r w:rsidRPr="00F940E4">
        <w:rPr>
          <w:rFonts w:ascii="Times New Roman" w:eastAsia="Times New Roman" w:hAnsi="Times New Roman" w:cs="Times New Roman"/>
          <w:color w:val="000000"/>
          <w:shd w:val="clear" w:color="auto" w:fill="FFFFFF"/>
          <w:lang w:val="ru-RU"/>
        </w:rPr>
        <w:t xml:space="preserve">Теория: Создание невской флотилии. Учебные заведения в Петровском Петербурге. Здание Адмиралтейства и его создатель.  Порт на Троицкой площади, крепость Кроншлот, Адмиралтейская, Галерная и Партикулярная верфи. </w:t>
      </w:r>
    </w:p>
    <w:p w:rsidR="00824017" w:rsidRPr="00F940E4" w:rsidRDefault="00824017" w:rsidP="00E538A7">
      <w:pPr>
        <w:widowControl w:val="0"/>
        <w:autoSpaceDE w:val="0"/>
        <w:autoSpaceDN w:val="0"/>
        <w:adjustRightInd w:val="0"/>
        <w:ind w:firstLine="709"/>
        <w:contextualSpacing/>
        <w:jc w:val="both"/>
        <w:rPr>
          <w:rFonts w:ascii="Times New Roman" w:eastAsia="Times New Roman" w:hAnsi="Times New Roman" w:cs="Times New Roman"/>
          <w:color w:val="000000"/>
          <w:shd w:val="clear" w:color="auto" w:fill="FFFFFF"/>
          <w:lang w:val="ru-RU"/>
        </w:rPr>
      </w:pPr>
      <w:r w:rsidRPr="00F940E4">
        <w:rPr>
          <w:rFonts w:ascii="Times New Roman" w:eastAsia="Times New Roman" w:hAnsi="Times New Roman" w:cs="Times New Roman"/>
          <w:color w:val="000000"/>
          <w:shd w:val="clear" w:color="auto" w:fill="FFFFFF"/>
          <w:lang w:val="ru-RU"/>
        </w:rPr>
        <w:t>Победы русской армии. Происхождение названий Литейного проспекта, Арсенальной набережной и улицы, Смольного собора, улиц Большая Зеленина и Малая Зеленина, района</w:t>
      </w:r>
      <w:r w:rsidR="00076073" w:rsidRPr="00F940E4">
        <w:rPr>
          <w:rFonts w:ascii="Times New Roman" w:eastAsia="Times New Roman" w:hAnsi="Times New Roman" w:cs="Times New Roman"/>
          <w:color w:val="000000"/>
          <w:shd w:val="clear" w:color="auto" w:fill="FFFFFF"/>
          <w:lang w:val="ru-RU"/>
        </w:rPr>
        <w:t xml:space="preserve"> </w:t>
      </w:r>
      <w:r w:rsidRPr="00F940E4">
        <w:rPr>
          <w:rFonts w:ascii="Times New Roman" w:eastAsia="Times New Roman" w:hAnsi="Times New Roman" w:cs="Times New Roman"/>
          <w:color w:val="000000"/>
          <w:shd w:val="clear" w:color="auto" w:fill="FFFFFF"/>
          <w:lang w:val="ru-RU"/>
        </w:rPr>
        <w:lastRenderedPageBreak/>
        <w:t>Ржевка - Пороховые.</w:t>
      </w:r>
    </w:p>
    <w:p w:rsidR="00824017" w:rsidRPr="00F940E4" w:rsidRDefault="00824017" w:rsidP="00E538A7">
      <w:pPr>
        <w:widowControl w:val="0"/>
        <w:autoSpaceDE w:val="0"/>
        <w:autoSpaceDN w:val="0"/>
        <w:adjustRightInd w:val="0"/>
        <w:ind w:firstLine="709"/>
        <w:contextualSpacing/>
        <w:jc w:val="both"/>
        <w:rPr>
          <w:rFonts w:ascii="Times New Roman" w:eastAsia="Times New Roman" w:hAnsi="Times New Roman" w:cs="Times New Roman"/>
          <w:color w:val="000000"/>
          <w:shd w:val="clear" w:color="auto" w:fill="FFFFFF"/>
          <w:lang w:val="ru-RU"/>
        </w:rPr>
      </w:pPr>
      <w:r w:rsidRPr="00F940E4">
        <w:rPr>
          <w:rFonts w:ascii="Times New Roman" w:eastAsia="Times New Roman" w:hAnsi="Times New Roman" w:cs="Times New Roman"/>
          <w:color w:val="000000"/>
          <w:shd w:val="clear" w:color="auto" w:fill="FFFFFF"/>
          <w:lang w:val="ru-RU"/>
        </w:rPr>
        <w:t xml:space="preserve">Практика: практическая работа по составлению карты города, отражающей военное наследие Петербурга: полковые слободы и полковые городки. </w:t>
      </w:r>
    </w:p>
    <w:p w:rsidR="00824017" w:rsidRPr="00F940E4" w:rsidRDefault="00824017" w:rsidP="00E538A7">
      <w:pPr>
        <w:widowControl w:val="0"/>
        <w:autoSpaceDE w:val="0"/>
        <w:autoSpaceDN w:val="0"/>
        <w:adjustRightInd w:val="0"/>
        <w:ind w:firstLine="709"/>
        <w:contextualSpacing/>
        <w:jc w:val="both"/>
        <w:rPr>
          <w:rFonts w:ascii="Times New Roman" w:eastAsia="Times New Roman" w:hAnsi="Times New Roman" w:cs="Times New Roman"/>
          <w:color w:val="000000"/>
          <w:shd w:val="clear" w:color="auto" w:fill="FFFFFF"/>
          <w:lang w:val="ru-RU"/>
        </w:rPr>
      </w:pPr>
      <w:r w:rsidRPr="00F940E4">
        <w:rPr>
          <w:rFonts w:ascii="Times New Roman" w:eastAsia="Times New Roman" w:hAnsi="Times New Roman" w:cs="Times New Roman"/>
          <w:b/>
          <w:color w:val="000000"/>
          <w:shd w:val="clear" w:color="auto" w:fill="FFFFFF"/>
          <w:lang w:val="ru-RU"/>
        </w:rPr>
        <w:t>Тема 8</w:t>
      </w:r>
      <w:r w:rsidRPr="00F940E4">
        <w:rPr>
          <w:rFonts w:ascii="Times New Roman" w:eastAsia="Times New Roman" w:hAnsi="Times New Roman" w:cs="Times New Roman"/>
          <w:color w:val="000000"/>
          <w:shd w:val="clear" w:color="auto" w:fill="FFFFFF"/>
          <w:lang w:val="ru-RU"/>
        </w:rPr>
        <w:t xml:space="preserve">: Дворцы Петра </w:t>
      </w:r>
      <w:r w:rsidRPr="00F940E4">
        <w:rPr>
          <w:rFonts w:ascii="Times New Roman" w:eastAsia="Times New Roman" w:hAnsi="Times New Roman" w:cs="Times New Roman"/>
          <w:color w:val="000000"/>
          <w:shd w:val="clear" w:color="auto" w:fill="FFFFFF"/>
        </w:rPr>
        <w:t>I</w:t>
      </w:r>
      <w:r w:rsidRPr="00F940E4">
        <w:rPr>
          <w:rFonts w:ascii="Times New Roman" w:eastAsia="Times New Roman" w:hAnsi="Times New Roman" w:cs="Times New Roman"/>
          <w:color w:val="000000"/>
          <w:shd w:val="clear" w:color="auto" w:fill="FFFFFF"/>
          <w:lang w:val="ru-RU"/>
        </w:rPr>
        <w:t>. Императорский двор</w:t>
      </w:r>
    </w:p>
    <w:p w:rsidR="00824017" w:rsidRPr="00F940E4" w:rsidRDefault="00824017" w:rsidP="00E538A7">
      <w:pPr>
        <w:widowControl w:val="0"/>
        <w:autoSpaceDE w:val="0"/>
        <w:autoSpaceDN w:val="0"/>
        <w:adjustRightInd w:val="0"/>
        <w:ind w:firstLine="709"/>
        <w:contextualSpacing/>
        <w:jc w:val="both"/>
        <w:rPr>
          <w:rFonts w:ascii="Times New Roman" w:eastAsia="Times New Roman" w:hAnsi="Times New Roman" w:cs="Times New Roman"/>
          <w:color w:val="000000"/>
          <w:shd w:val="clear" w:color="auto" w:fill="FFFFFF"/>
          <w:lang w:val="ru-RU"/>
        </w:rPr>
      </w:pPr>
      <w:r w:rsidRPr="00F940E4">
        <w:rPr>
          <w:rFonts w:ascii="Times New Roman" w:eastAsia="Times New Roman" w:hAnsi="Times New Roman" w:cs="Times New Roman"/>
          <w:color w:val="000000"/>
          <w:shd w:val="clear" w:color="auto" w:fill="FFFFFF"/>
          <w:lang w:val="ru-RU"/>
        </w:rPr>
        <w:t xml:space="preserve">Петровская эпоха, власть и реформы императора, личность Петра </w:t>
      </w:r>
      <w:r w:rsidRPr="00F940E4">
        <w:rPr>
          <w:rFonts w:ascii="Times New Roman" w:eastAsia="Times New Roman" w:hAnsi="Times New Roman" w:cs="Times New Roman"/>
          <w:color w:val="000000"/>
          <w:shd w:val="clear" w:color="auto" w:fill="FFFFFF"/>
        </w:rPr>
        <w:t>I</w:t>
      </w:r>
      <w:r w:rsidRPr="00F940E4">
        <w:rPr>
          <w:rFonts w:ascii="Times New Roman" w:eastAsia="Times New Roman" w:hAnsi="Times New Roman" w:cs="Times New Roman"/>
          <w:color w:val="000000"/>
          <w:shd w:val="clear" w:color="auto" w:fill="FFFFFF"/>
          <w:lang w:val="ru-RU"/>
        </w:rPr>
        <w:t xml:space="preserve">. История «Зимних» дворцов в Петербурге. «Зимние маленькие хоромы» Петра </w:t>
      </w:r>
      <w:r w:rsidRPr="00F940E4">
        <w:rPr>
          <w:rFonts w:ascii="Times New Roman" w:eastAsia="Times New Roman" w:hAnsi="Times New Roman" w:cs="Times New Roman"/>
          <w:color w:val="000000"/>
          <w:shd w:val="clear" w:color="auto" w:fill="FFFFFF"/>
        </w:rPr>
        <w:t>I</w:t>
      </w:r>
      <w:r w:rsidRPr="00F940E4">
        <w:rPr>
          <w:rFonts w:ascii="Times New Roman" w:eastAsia="Times New Roman" w:hAnsi="Times New Roman" w:cs="Times New Roman"/>
          <w:color w:val="000000"/>
          <w:shd w:val="clear" w:color="auto" w:fill="FFFFFF"/>
          <w:lang w:val="ru-RU"/>
        </w:rPr>
        <w:t xml:space="preserve">: история строительства. Экспонаты: личные вещи царя. Быт императорского двора, традиции празднества и особенности архитектуры </w:t>
      </w:r>
      <w:r w:rsidRPr="00F940E4">
        <w:rPr>
          <w:rFonts w:ascii="Times New Roman" w:eastAsia="Times New Roman" w:hAnsi="Times New Roman" w:cs="Times New Roman"/>
          <w:color w:val="000000"/>
          <w:shd w:val="clear" w:color="auto" w:fill="FFFFFF"/>
        </w:rPr>
        <w:t>XYIII</w:t>
      </w:r>
      <w:r w:rsidRPr="00F940E4">
        <w:rPr>
          <w:rFonts w:ascii="Times New Roman" w:eastAsia="Times New Roman" w:hAnsi="Times New Roman" w:cs="Times New Roman"/>
          <w:color w:val="000000"/>
          <w:shd w:val="clear" w:color="auto" w:fill="FFFFFF"/>
          <w:lang w:val="ru-RU"/>
        </w:rPr>
        <w:t xml:space="preserve"> века. История создания Летнего сада. Скульптура Летнего сада. Петровские ассамблеи в Летнем саду. Летний дворец Петра </w:t>
      </w:r>
      <w:r w:rsidRPr="00F940E4">
        <w:rPr>
          <w:rFonts w:ascii="Times New Roman" w:eastAsia="Times New Roman" w:hAnsi="Times New Roman" w:cs="Times New Roman"/>
          <w:color w:val="000000"/>
          <w:shd w:val="clear" w:color="auto" w:fill="FFFFFF"/>
        </w:rPr>
        <w:t>I</w:t>
      </w:r>
      <w:r w:rsidRPr="00F940E4">
        <w:rPr>
          <w:rFonts w:ascii="Times New Roman" w:eastAsia="Times New Roman" w:hAnsi="Times New Roman" w:cs="Times New Roman"/>
          <w:color w:val="000000"/>
          <w:shd w:val="clear" w:color="auto" w:fill="FFFFFF"/>
          <w:lang w:val="ru-RU"/>
        </w:rPr>
        <w:t xml:space="preserve"> - образец стиля петровского барокко.</w:t>
      </w:r>
    </w:p>
    <w:p w:rsidR="00824017" w:rsidRPr="00F940E4" w:rsidRDefault="00824017" w:rsidP="00E538A7">
      <w:pPr>
        <w:widowControl w:val="0"/>
        <w:autoSpaceDE w:val="0"/>
        <w:autoSpaceDN w:val="0"/>
        <w:adjustRightInd w:val="0"/>
        <w:ind w:firstLine="709"/>
        <w:contextualSpacing/>
        <w:jc w:val="both"/>
        <w:rPr>
          <w:rFonts w:ascii="Times New Roman" w:eastAsia="Times New Roman" w:hAnsi="Times New Roman" w:cs="Times New Roman"/>
          <w:color w:val="000000"/>
          <w:shd w:val="clear" w:color="auto" w:fill="FFFFFF"/>
          <w:lang w:val="ru-RU"/>
        </w:rPr>
      </w:pPr>
      <w:r w:rsidRPr="00F940E4">
        <w:rPr>
          <w:rFonts w:ascii="Times New Roman" w:eastAsia="Times New Roman" w:hAnsi="Times New Roman" w:cs="Times New Roman"/>
          <w:color w:val="000000"/>
          <w:shd w:val="clear" w:color="auto" w:fill="FFFFFF"/>
          <w:lang w:val="ru-RU"/>
        </w:rPr>
        <w:t>Практическое занятие: экскурсия в Летний сад, летний дворец Петра Первого</w:t>
      </w:r>
    </w:p>
    <w:p w:rsidR="00824017" w:rsidRPr="00F940E4" w:rsidRDefault="00824017" w:rsidP="00E538A7">
      <w:pPr>
        <w:widowControl w:val="0"/>
        <w:autoSpaceDE w:val="0"/>
        <w:autoSpaceDN w:val="0"/>
        <w:adjustRightInd w:val="0"/>
        <w:ind w:firstLine="709"/>
        <w:contextualSpacing/>
        <w:jc w:val="both"/>
        <w:rPr>
          <w:rFonts w:ascii="Times New Roman" w:eastAsia="Times New Roman" w:hAnsi="Times New Roman" w:cs="Times New Roman"/>
          <w:color w:val="000000"/>
          <w:shd w:val="clear" w:color="auto" w:fill="FFFFFF"/>
          <w:lang w:val="ru-RU"/>
        </w:rPr>
      </w:pPr>
      <w:r w:rsidRPr="00F940E4">
        <w:rPr>
          <w:rFonts w:ascii="Times New Roman" w:eastAsia="Times New Roman" w:hAnsi="Times New Roman" w:cs="Times New Roman"/>
          <w:b/>
          <w:color w:val="000000"/>
          <w:shd w:val="clear" w:color="auto" w:fill="FFFFFF"/>
          <w:lang w:val="ru-RU"/>
        </w:rPr>
        <w:t>Тема 9</w:t>
      </w:r>
      <w:r w:rsidRPr="00F940E4">
        <w:rPr>
          <w:rFonts w:ascii="Times New Roman" w:eastAsia="Times New Roman" w:hAnsi="Times New Roman" w:cs="Times New Roman"/>
          <w:color w:val="000000"/>
          <w:shd w:val="clear" w:color="auto" w:fill="FFFFFF"/>
          <w:lang w:val="ru-RU"/>
        </w:rPr>
        <w:t>: Развитие города во второй половине 18 века.</w:t>
      </w:r>
    </w:p>
    <w:p w:rsidR="00824017" w:rsidRPr="00F940E4" w:rsidRDefault="00824017" w:rsidP="00E538A7">
      <w:pPr>
        <w:widowControl w:val="0"/>
        <w:autoSpaceDE w:val="0"/>
        <w:autoSpaceDN w:val="0"/>
        <w:adjustRightInd w:val="0"/>
        <w:ind w:firstLine="709"/>
        <w:contextualSpacing/>
        <w:jc w:val="both"/>
        <w:rPr>
          <w:rFonts w:ascii="Times New Roman" w:eastAsia="Times New Roman" w:hAnsi="Times New Roman" w:cs="Times New Roman"/>
          <w:color w:val="000000"/>
          <w:shd w:val="clear" w:color="auto" w:fill="FFFFFF"/>
          <w:lang w:val="ru-RU"/>
        </w:rPr>
      </w:pPr>
      <w:r w:rsidRPr="00F940E4">
        <w:rPr>
          <w:rFonts w:ascii="Times New Roman" w:eastAsia="Times New Roman" w:hAnsi="Times New Roman" w:cs="Times New Roman"/>
          <w:color w:val="000000"/>
          <w:shd w:val="clear" w:color="auto" w:fill="FFFFFF"/>
          <w:lang w:val="ru-RU"/>
        </w:rPr>
        <w:t xml:space="preserve">Теория: </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eastAsia="Times New Roman" w:hAnsi="Times New Roman" w:cs="Times New Roman"/>
          <w:color w:val="000000"/>
          <w:shd w:val="clear" w:color="auto" w:fill="FFFFFF"/>
          <w:lang w:val="ru-RU"/>
        </w:rPr>
        <w:t xml:space="preserve">Смена императоров на российском престоле, события происходящие в связи с этим в Петербурге. Памятные места, напоминающие о жизни императриц и императорского двора, Академия художеств. Академия наук. </w:t>
      </w:r>
      <w:r w:rsidRPr="00F940E4">
        <w:rPr>
          <w:rFonts w:ascii="Times New Roman" w:hAnsi="Times New Roman" w:cs="Times New Roman"/>
          <w:color w:val="000000"/>
          <w:lang w:val="ru-RU"/>
        </w:rPr>
        <w:t xml:space="preserve">Развитие живописи, скульптуры в столице. Развитие архитектуры и сохранившиеся памятники архитектуры. (Ф. Растрелли, С. Чевакинский, Д. Кваренги, И. Старов, Ю. Фельтен, А. Ринальди, Н. Львов, или другие.). Топонимы, хранящие память о дворцовых мастерах. Особенности быта разных слоев населения: различие в быту дворян и других горожан. Праздничные традиции в столице. Изменения, происшедшие в жизни края, вследствие появления нового города. Императорские загородные резиденции: Петергоф, Царское Село, Павловск, Гатчина. </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Практика: Беседа на тему: «Что такое дворцовый переворот». Просмотр видеофильмов о пригородах Петербурга. Викторина по топонимике города.</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b/>
          <w:color w:val="000000"/>
          <w:lang w:val="ru-RU"/>
        </w:rPr>
        <w:t>Тема 10</w:t>
      </w:r>
      <w:r w:rsidRPr="00F940E4">
        <w:rPr>
          <w:rFonts w:ascii="Times New Roman" w:hAnsi="Times New Roman" w:cs="Times New Roman"/>
          <w:color w:val="000000"/>
          <w:lang w:val="ru-RU"/>
        </w:rPr>
        <w:t>: Развитие Петербурга в начале19 века, уникальность планировки и облика исторического центра Петербурга, сохранившаяся до наших дней: ансамбли, набережные, мосты, городская скульптура, фонтаны и скверы). Императорский двор: императорская свита. Особняки, напоминающие об известных аристократах. Государственные деятели первой половины Х1Х в. и памятные места, связанные с их деятельностью. Учебные заведения для детей из «разных чинов». Публичная библиотека. Новый Эрмитаж, Пулковская обсерватория, Военно-хирургическая академия. «Золотой век» русской культуры в Петербурге</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Практика: практическая работа по темам: памятники победы Отечественной войны 1812года, восстания декабристов, строительство первой железной дороги, празднование 100- летнего юбилея города, наводнение 1824 года, пожар в Зимнем дворце.</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Творческая работа: написать отзыв о работе государственных деятелей первой половины 19 века.</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b/>
          <w:color w:val="000000"/>
          <w:lang w:val="ru-RU"/>
        </w:rPr>
        <w:t>Тема 11:</w:t>
      </w:r>
      <w:r w:rsidRPr="00F940E4">
        <w:rPr>
          <w:rFonts w:ascii="Times New Roman" w:hAnsi="Times New Roman" w:cs="Times New Roman"/>
          <w:color w:val="000000"/>
          <w:lang w:val="ru-RU"/>
        </w:rPr>
        <w:t xml:space="preserve"> Петербург- экономический, технический и культурный центр России. Начало промышленного переворота в Петербурге. Развитие торговли. Предприниматели, чья деятельность содействовала расцвету петербургской экономики.  Условия жизни и быт  петербуржцев. Проблемы городского хозяйства. Отличия в быте различных слоев петербуржцев.</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 xml:space="preserve">Практика: Творческое задание: составление рассказов от лиц жителей Петербурга второй половины 19 века, принадлежащих к разным сословиям. </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b/>
          <w:color w:val="000000"/>
          <w:lang w:val="ru-RU"/>
        </w:rPr>
        <w:t>Тема 12:</w:t>
      </w:r>
      <w:r w:rsidRPr="00F940E4">
        <w:rPr>
          <w:rFonts w:ascii="Times New Roman" w:hAnsi="Times New Roman" w:cs="Times New Roman"/>
          <w:color w:val="000000"/>
          <w:lang w:val="ru-RU"/>
        </w:rPr>
        <w:t xml:space="preserve"> Влияние Петербурга на развитие края:</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Развитие нашего края в конце 19 века: изменение сухопутных и водных путей, роль железных дорог в жизни края; основные занятия жителей края. Быт жителей уездного города. Рост городов вокруг царских загородных резиденций: Гатчина, Павловск, Царское Село, Петергоф. Дачные пригороды столицы. Коломяги, Озерки, Парголово, Сестрорецкий Курорт, Куокола, Автово, Красное Село, Колпино, Всеволожск.</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Практика: Экскурсия в музей политической истории: экспозиция «Дом на Болотной улице» - Петербургская дача начала 20 века”.</w:t>
      </w:r>
    </w:p>
    <w:p w:rsidR="00F940E4" w:rsidRDefault="00824017" w:rsidP="00E538A7">
      <w:pPr>
        <w:widowControl w:val="0"/>
        <w:autoSpaceDE w:val="0"/>
        <w:autoSpaceDN w:val="0"/>
        <w:adjustRightInd w:val="0"/>
        <w:ind w:firstLine="709"/>
        <w:contextualSpacing/>
        <w:jc w:val="center"/>
        <w:rPr>
          <w:rFonts w:ascii="Times New Roman" w:hAnsi="Times New Roman" w:cs="Times New Roman"/>
          <w:b/>
          <w:color w:val="000000"/>
          <w:lang w:val="ru-RU"/>
        </w:rPr>
      </w:pPr>
      <w:r w:rsidRPr="00F940E4">
        <w:rPr>
          <w:rFonts w:ascii="Times New Roman" w:hAnsi="Times New Roman" w:cs="Times New Roman"/>
          <w:b/>
          <w:color w:val="000000"/>
          <w:lang w:val="ru-RU"/>
        </w:rPr>
        <w:lastRenderedPageBreak/>
        <w:t xml:space="preserve">Содержание учебного плана </w:t>
      </w:r>
    </w:p>
    <w:p w:rsidR="00824017" w:rsidRPr="00F940E4" w:rsidRDefault="00F940E4" w:rsidP="00E538A7">
      <w:pPr>
        <w:widowControl w:val="0"/>
        <w:autoSpaceDE w:val="0"/>
        <w:autoSpaceDN w:val="0"/>
        <w:adjustRightInd w:val="0"/>
        <w:ind w:firstLine="709"/>
        <w:contextualSpacing/>
        <w:jc w:val="center"/>
        <w:rPr>
          <w:rFonts w:ascii="Times New Roman" w:hAnsi="Times New Roman" w:cs="Times New Roman"/>
          <w:b/>
          <w:color w:val="000000"/>
          <w:lang w:val="ru-RU"/>
        </w:rPr>
      </w:pPr>
      <w:r>
        <w:rPr>
          <w:rFonts w:ascii="Times New Roman" w:hAnsi="Times New Roman" w:cs="Times New Roman"/>
          <w:b/>
          <w:color w:val="000000"/>
          <w:lang w:val="ru-RU"/>
        </w:rPr>
        <w:t>Второй год</w:t>
      </w:r>
      <w:r w:rsidR="00824017" w:rsidRPr="00F940E4">
        <w:rPr>
          <w:rFonts w:ascii="Times New Roman" w:hAnsi="Times New Roman" w:cs="Times New Roman"/>
          <w:b/>
          <w:color w:val="000000"/>
          <w:lang w:val="ru-RU"/>
        </w:rPr>
        <w:t xml:space="preserve"> обучения</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b/>
          <w:color w:val="000000"/>
          <w:lang w:val="ru-RU"/>
        </w:rPr>
        <w:t>Тема 1</w:t>
      </w:r>
      <w:r w:rsidRPr="00F940E4">
        <w:rPr>
          <w:rFonts w:ascii="Times New Roman" w:hAnsi="Times New Roman" w:cs="Times New Roman"/>
          <w:color w:val="000000"/>
          <w:lang w:val="ru-RU"/>
        </w:rPr>
        <w:t>: Вводное занятие, инструктаж по охране труда.</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Теория: Инструктаж по охране труда. Повторение материала первого года обучения</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Практика: Викторина – «Мой Петербург»</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b/>
          <w:color w:val="000000"/>
          <w:lang w:val="ru-RU"/>
        </w:rPr>
        <w:t>Тема 2</w:t>
      </w:r>
      <w:r w:rsidRPr="00F940E4">
        <w:rPr>
          <w:rFonts w:ascii="Times New Roman" w:hAnsi="Times New Roman" w:cs="Times New Roman"/>
          <w:color w:val="000000"/>
          <w:lang w:val="ru-RU"/>
        </w:rPr>
        <w:t>: Наследие Древнего Востока. Египетский Петербург</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Теория: Памятные места, музейные экспозиции, виртуальные и пешие экскурсии по египетским местам Петербурга</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Практика: Анализ карты города. Беседа на тему: «Что принёс Древний Восток в молодую столицу»</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b/>
          <w:color w:val="000000"/>
          <w:lang w:val="ru-RU"/>
        </w:rPr>
        <w:t>Тема 3</w:t>
      </w:r>
      <w:r w:rsidRPr="00F940E4">
        <w:rPr>
          <w:rFonts w:ascii="Times New Roman" w:hAnsi="Times New Roman" w:cs="Times New Roman"/>
          <w:color w:val="000000"/>
          <w:lang w:val="ru-RU"/>
        </w:rPr>
        <w:t xml:space="preserve">Античные памятники. </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Памятники, памятные места, музейные экспозиции, напоминающие о героях античных мифов, литературное наследие города.</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 xml:space="preserve">Теория: Разнообразие учебных заведений в городе и возможность получить образование разным слоям населения. Разнообразие книжных издательств, петербургских музеев. Народные дома-центры просвещения. </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Практика: Проектная деятельность учащихсяна тему: Петербургские ученые, внесшие вклад в отечественную и мировую науку</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b/>
          <w:color w:val="000000"/>
          <w:lang w:val="ru-RU"/>
        </w:rPr>
        <w:t>Тема 4</w:t>
      </w:r>
      <w:r w:rsidRPr="00F940E4">
        <w:rPr>
          <w:rFonts w:ascii="Times New Roman" w:hAnsi="Times New Roman" w:cs="Times New Roman"/>
          <w:color w:val="000000"/>
          <w:lang w:val="ru-RU"/>
        </w:rPr>
        <w:t>: Архитектура Средневековья. Блистательный Петербург</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Теория: Разнообразие художественных стилей. Петербургские Мастера, внесшие вклад в отечественную и мировую культуру; памятники, памятные места, музейные экспозиции, напоминающие об их деятельности. Памятные места города, напоминающие о новых тенденциях в развитии художественной культуры первого десятилетия 20 в. Петербургская архитектура и ее создатели. Новые виды художественной культуры – фото- и киноискусство.</w:t>
      </w:r>
    </w:p>
    <w:p w:rsidR="00824017" w:rsidRPr="00F940E4" w:rsidRDefault="00824017" w:rsidP="00E538A7">
      <w:pPr>
        <w:ind w:firstLine="709"/>
        <w:contextualSpacing/>
        <w:jc w:val="both"/>
        <w:rPr>
          <w:rFonts w:ascii="Times New Roman" w:hAnsi="Times New Roman" w:cs="Times New Roman"/>
          <w:color w:val="000000"/>
          <w:spacing w:val="10"/>
          <w:lang w:val="ru-RU"/>
        </w:rPr>
      </w:pPr>
      <w:r w:rsidRPr="00F940E4">
        <w:rPr>
          <w:rFonts w:ascii="Times New Roman" w:hAnsi="Times New Roman" w:cs="Times New Roman"/>
          <w:color w:val="000000"/>
          <w:spacing w:val="10"/>
          <w:lang w:val="ru-RU"/>
        </w:rPr>
        <w:t xml:space="preserve">          Теория: Площадь Декабристов – хоровод достопримечательностей. Медный всадник. Здание Сената и Синода. Исаакиевский собор – собор соборов. Первый трамвай. Дворцовая площадь – главная площадь Санкт-Петербурга. Здание Главного штаба. Эрмитаж - сокровищница мировой культуры.</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b/>
          <w:color w:val="000000"/>
          <w:spacing w:val="10"/>
          <w:lang w:val="ru-RU"/>
        </w:rPr>
        <w:t>Практика:</w:t>
      </w:r>
      <w:r w:rsidRPr="00F940E4">
        <w:rPr>
          <w:rFonts w:ascii="Times New Roman" w:hAnsi="Times New Roman" w:cs="Times New Roman"/>
          <w:color w:val="000000"/>
          <w:spacing w:val="10"/>
          <w:lang w:val="ru-RU"/>
        </w:rPr>
        <w:t xml:space="preserve"> Викторина «Главные архитекторы города». Проект «История трамвая». Рисуем горельефы. Викторины. Игры. Составление коллажей. Маршрутные листы. </w:t>
      </w:r>
      <w:r w:rsidRPr="00F940E4">
        <w:rPr>
          <w:rFonts w:ascii="Times New Roman" w:hAnsi="Times New Roman" w:cs="Times New Roman"/>
          <w:lang w:val="ru-RU"/>
        </w:rPr>
        <w:t>Игры «Звездный час», «Умники и умницы», «Ромашка». Проект</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b/>
          <w:color w:val="000000"/>
          <w:lang w:val="ru-RU"/>
        </w:rPr>
        <w:t>Тема 5:</w:t>
      </w:r>
      <w:r w:rsidRPr="00F940E4">
        <w:rPr>
          <w:rFonts w:ascii="Times New Roman" w:hAnsi="Times New Roman" w:cs="Times New Roman"/>
          <w:color w:val="000000"/>
          <w:lang w:val="ru-RU"/>
        </w:rPr>
        <w:t xml:space="preserve"> Обобщение по курсу</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Изменения в жизни страны и нашего города: 12 июня 1991 года провозглашение независимости Российской Федерации, возвращение городу первого имени. Промышленность Санкт-Петербурга: традиционные для города и новые отрасли производства. Основные направления развития художественной культуры в начале 21 века.  Количество и качество населения города, экологические проблемы.</w:t>
      </w:r>
    </w:p>
    <w:p w:rsidR="00824017" w:rsidRPr="00F940E4" w:rsidRDefault="00F940E4" w:rsidP="00E538A7">
      <w:pPr>
        <w:widowControl w:val="0"/>
        <w:autoSpaceDE w:val="0"/>
        <w:autoSpaceDN w:val="0"/>
        <w:adjustRightInd w:val="0"/>
        <w:ind w:firstLine="709"/>
        <w:contextualSpacing/>
        <w:jc w:val="center"/>
        <w:rPr>
          <w:rFonts w:ascii="Times New Roman" w:hAnsi="Times New Roman" w:cs="Times New Roman"/>
          <w:b/>
          <w:color w:val="000000"/>
          <w:lang w:val="ru-RU"/>
        </w:rPr>
      </w:pPr>
      <w:r w:rsidRPr="00F940E4">
        <w:rPr>
          <w:rFonts w:ascii="Times New Roman" w:hAnsi="Times New Roman" w:cs="Times New Roman"/>
          <w:b/>
          <w:color w:val="000000"/>
          <w:lang w:val="ru-RU"/>
        </w:rPr>
        <w:t>4.3</w:t>
      </w:r>
      <w:r w:rsidR="00824017" w:rsidRPr="00F940E4">
        <w:rPr>
          <w:rFonts w:ascii="Times New Roman" w:hAnsi="Times New Roman" w:cs="Times New Roman"/>
          <w:b/>
          <w:color w:val="000000"/>
          <w:lang w:val="ru-RU"/>
        </w:rPr>
        <w:t>. Планируемые результаты</w:t>
      </w:r>
    </w:p>
    <w:p w:rsidR="00734FCD" w:rsidRPr="00F940E4" w:rsidRDefault="00F940E4" w:rsidP="00E538A7">
      <w:pPr>
        <w:widowControl w:val="0"/>
        <w:autoSpaceDE w:val="0"/>
        <w:autoSpaceDN w:val="0"/>
        <w:adjustRightInd w:val="0"/>
        <w:ind w:firstLine="709"/>
        <w:contextualSpacing/>
        <w:jc w:val="center"/>
        <w:rPr>
          <w:rFonts w:ascii="Times New Roman" w:hAnsi="Times New Roman" w:cs="Times New Roman"/>
          <w:b/>
          <w:color w:val="000000"/>
          <w:lang w:val="ru-RU"/>
        </w:rPr>
      </w:pPr>
      <w:r>
        <w:rPr>
          <w:rFonts w:ascii="Times New Roman" w:hAnsi="Times New Roman" w:cs="Times New Roman"/>
          <w:b/>
          <w:color w:val="000000"/>
          <w:lang w:val="ru-RU"/>
        </w:rPr>
        <w:t>Первый год обучения</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i/>
          <w:color w:val="000000"/>
          <w:lang w:val="ru-RU"/>
        </w:rPr>
      </w:pPr>
      <w:r w:rsidRPr="00F940E4">
        <w:rPr>
          <w:rFonts w:ascii="Times New Roman" w:hAnsi="Times New Roman" w:cs="Times New Roman"/>
          <w:i/>
          <w:color w:val="000000"/>
          <w:lang w:val="ru-RU"/>
        </w:rPr>
        <w:t>Предметные:</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 xml:space="preserve">-знание терминов и понятий, хронологических рамок основных периодов в жизни края и города  </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 xml:space="preserve">- знание характерных для каждого периода истории города событий и памятники, напоминающие об этих событиях; </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 xml:space="preserve">-возможность перечислить достопримечательности, напоминающие о значении города как экономического или художественно-культурного центра (согласно программе); </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 называют особенности петербургского населения: разносоциальный и разноэтнический состав населения;</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 xml:space="preserve">- указывают самые характерные черты благоустройства города для каждого исторического периода; </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 xml:space="preserve">-перечисляют праздничные традиции современных горожан; </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lastRenderedPageBreak/>
        <w:t xml:space="preserve">-называют фамилии знаменитых петербуржцев (согласно программе). </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 ориентируются по карте-схеме города, по природно-культурным и городским ориентирам (река, канал, остров, таблички с названием улиц, номерами домов, известные городские доминанты);</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 xml:space="preserve">- объясняют необходимость бережного отношения к памятникам наследия; соблюдения правил поведения в общественном месте; дают оценку собственного поведения; </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i/>
          <w:color w:val="000000"/>
          <w:lang w:val="ru-RU"/>
        </w:rPr>
      </w:pPr>
      <w:r w:rsidRPr="00F940E4">
        <w:rPr>
          <w:rFonts w:ascii="Times New Roman" w:hAnsi="Times New Roman" w:cs="Times New Roman"/>
          <w:i/>
          <w:color w:val="000000"/>
          <w:lang w:val="ru-RU"/>
        </w:rPr>
        <w:t>Личностные:</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 xml:space="preserve">-Научатся работать в команде, выполнять согласованные действия; </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 xml:space="preserve"> -Сформируются ценностные духовно - нравственные ориентиры: уважительное отношение к представителям других национальностей, культуре других народов, уважать мнение окружающих, оказывать посильную помощь; </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 xml:space="preserve">-Учащиеся будут ценить вклад конкретных исторических личностей в развитие Петербурга, давать общую оценку их деятельности; </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 xml:space="preserve"> -Сформируется активная гражданская позиция: уважительное отношение к гражданам своей страны, гордость за Россию, за достижения российского народа, ценностное отношение к культуре и традициям, желание сделать, что-то полезное для своей Родины. </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i/>
          <w:color w:val="000000"/>
          <w:lang w:val="ru-RU"/>
        </w:rPr>
      </w:pPr>
      <w:r w:rsidRPr="00F940E4">
        <w:rPr>
          <w:rFonts w:ascii="Times New Roman" w:hAnsi="Times New Roman" w:cs="Times New Roman"/>
          <w:bCs/>
          <w:i/>
          <w:color w:val="000000"/>
          <w:lang w:val="ru-RU"/>
        </w:rPr>
        <w:t xml:space="preserve">Метапредметные: </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 xml:space="preserve">-научатся воспринимать пространство Санкт-Петербурга как пространство самореализации личности, в том числе собственной; </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 xml:space="preserve">- смогут самостоятельно найти необходимую информацию, исследовать вопрос, проблему, написать реферат, исследовательскую работу, разработать пешеходную экскурсию; </w:t>
      </w:r>
    </w:p>
    <w:p w:rsidR="00824017" w:rsidRPr="00F940E4" w:rsidRDefault="00824017"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 выработается потребность в соблюдении правил поведения в семье, своем доме, в школе, на улице, в транспорте, учреждениях культуры, на зрелищных мероприятиях, местах отдыха.</w:t>
      </w:r>
    </w:p>
    <w:p w:rsidR="00734FCD" w:rsidRPr="00F940E4" w:rsidRDefault="00734FCD" w:rsidP="00E538A7">
      <w:pPr>
        <w:widowControl w:val="0"/>
        <w:autoSpaceDE w:val="0"/>
        <w:autoSpaceDN w:val="0"/>
        <w:adjustRightInd w:val="0"/>
        <w:ind w:firstLine="709"/>
        <w:contextualSpacing/>
        <w:jc w:val="center"/>
        <w:rPr>
          <w:rFonts w:ascii="Times New Roman" w:hAnsi="Times New Roman" w:cs="Times New Roman"/>
          <w:b/>
          <w:color w:val="000000"/>
          <w:lang w:val="ru-RU"/>
        </w:rPr>
      </w:pPr>
      <w:r w:rsidRPr="00F940E4">
        <w:rPr>
          <w:rFonts w:ascii="Times New Roman" w:hAnsi="Times New Roman" w:cs="Times New Roman"/>
          <w:b/>
          <w:color w:val="000000"/>
          <w:lang w:val="ru-RU"/>
        </w:rPr>
        <w:t>Второй год</w:t>
      </w:r>
      <w:r w:rsidR="00F940E4">
        <w:rPr>
          <w:rFonts w:ascii="Times New Roman" w:hAnsi="Times New Roman" w:cs="Times New Roman"/>
          <w:b/>
          <w:color w:val="000000"/>
          <w:lang w:val="ru-RU"/>
        </w:rPr>
        <w:t xml:space="preserve"> обучения</w:t>
      </w:r>
    </w:p>
    <w:p w:rsidR="00734FCD" w:rsidRPr="00F940E4" w:rsidRDefault="00734FCD" w:rsidP="00E538A7">
      <w:pPr>
        <w:widowControl w:val="0"/>
        <w:autoSpaceDE w:val="0"/>
        <w:autoSpaceDN w:val="0"/>
        <w:adjustRightInd w:val="0"/>
        <w:ind w:firstLine="709"/>
        <w:contextualSpacing/>
        <w:jc w:val="both"/>
        <w:rPr>
          <w:rFonts w:ascii="Times New Roman" w:hAnsi="Times New Roman" w:cs="Times New Roman"/>
          <w:i/>
          <w:color w:val="000000"/>
          <w:lang w:val="ru-RU"/>
        </w:rPr>
      </w:pPr>
      <w:r w:rsidRPr="00F940E4">
        <w:rPr>
          <w:rFonts w:ascii="Times New Roman" w:hAnsi="Times New Roman" w:cs="Times New Roman"/>
          <w:i/>
          <w:color w:val="000000"/>
          <w:lang w:val="ru-RU"/>
        </w:rPr>
        <w:t>Предметные:</w:t>
      </w:r>
    </w:p>
    <w:p w:rsidR="00734FCD" w:rsidRPr="00F940E4" w:rsidRDefault="00734FCD"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 xml:space="preserve">- способствовать дальнейшему формированию у учащихся умений, необходимых им в учебной и повседневной жизни: </w:t>
      </w:r>
    </w:p>
    <w:p w:rsidR="00734FCD" w:rsidRPr="00F940E4" w:rsidRDefault="00734FCD"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 xml:space="preserve">- ориентироваться в культурном пространстве города, </w:t>
      </w:r>
    </w:p>
    <w:p w:rsidR="00734FCD" w:rsidRPr="00F940E4" w:rsidRDefault="00734FCD"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 xml:space="preserve">-понимать особенности городских объектов как источников информации, </w:t>
      </w:r>
    </w:p>
    <w:p w:rsidR="00734FCD" w:rsidRPr="00F940E4" w:rsidRDefault="00734FCD"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-применять полученные знания.</w:t>
      </w:r>
    </w:p>
    <w:p w:rsidR="00734FCD" w:rsidRPr="00F940E4" w:rsidRDefault="00734FCD"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 умеют работать с письменным источником: находить нужную информацию в краеведческих и искусствоведческих справочниках, энциклопедиях, рекомендованных учителем.</w:t>
      </w:r>
    </w:p>
    <w:p w:rsidR="00734FCD" w:rsidRPr="00F940E4" w:rsidRDefault="00734FCD" w:rsidP="00E538A7">
      <w:pPr>
        <w:widowControl w:val="0"/>
        <w:autoSpaceDE w:val="0"/>
        <w:autoSpaceDN w:val="0"/>
        <w:adjustRightInd w:val="0"/>
        <w:ind w:firstLine="709"/>
        <w:contextualSpacing/>
        <w:jc w:val="both"/>
        <w:rPr>
          <w:rFonts w:ascii="Times New Roman" w:hAnsi="Times New Roman" w:cs="Times New Roman"/>
          <w:b/>
          <w:color w:val="000000"/>
          <w:lang w:val="ru-RU"/>
        </w:rPr>
      </w:pPr>
      <w:r w:rsidRPr="00F940E4">
        <w:rPr>
          <w:rFonts w:ascii="Times New Roman" w:hAnsi="Times New Roman" w:cs="Times New Roman"/>
          <w:color w:val="000000"/>
          <w:lang w:val="ru-RU"/>
        </w:rPr>
        <w:t>- могут узнавать объект по изображению, по деталям, по описанию; описывать объекты по памятке, как памятники всемирного и петербургского культурного наследия;</w:t>
      </w:r>
    </w:p>
    <w:p w:rsidR="00734FCD" w:rsidRPr="00F940E4" w:rsidRDefault="00734FCD" w:rsidP="00E538A7">
      <w:pPr>
        <w:widowControl w:val="0"/>
        <w:autoSpaceDE w:val="0"/>
        <w:autoSpaceDN w:val="0"/>
        <w:adjustRightInd w:val="0"/>
        <w:ind w:firstLine="709"/>
        <w:contextualSpacing/>
        <w:jc w:val="both"/>
        <w:rPr>
          <w:rFonts w:ascii="Times New Roman" w:hAnsi="Times New Roman" w:cs="Times New Roman"/>
          <w:i/>
          <w:color w:val="000000"/>
          <w:lang w:val="ru-RU"/>
        </w:rPr>
      </w:pPr>
      <w:r w:rsidRPr="00F940E4">
        <w:rPr>
          <w:rFonts w:ascii="Times New Roman" w:hAnsi="Times New Roman" w:cs="Times New Roman"/>
          <w:i/>
          <w:color w:val="000000"/>
          <w:lang w:val="ru-RU"/>
        </w:rPr>
        <w:t>Личностные:</w:t>
      </w:r>
    </w:p>
    <w:p w:rsidR="00734FCD" w:rsidRPr="00F940E4" w:rsidRDefault="00734FCD" w:rsidP="00E538A7">
      <w:pPr>
        <w:widowControl w:val="0"/>
        <w:autoSpaceDE w:val="0"/>
        <w:autoSpaceDN w:val="0"/>
        <w:adjustRightInd w:val="0"/>
        <w:ind w:firstLine="709"/>
        <w:contextualSpacing/>
        <w:jc w:val="both"/>
        <w:rPr>
          <w:rFonts w:ascii="Times New Roman" w:hAnsi="Times New Roman" w:cs="Times New Roman"/>
          <w:b/>
          <w:color w:val="000000"/>
          <w:lang w:val="ru-RU"/>
        </w:rPr>
      </w:pPr>
      <w:r w:rsidRPr="00F940E4">
        <w:rPr>
          <w:rFonts w:ascii="Times New Roman" w:hAnsi="Times New Roman" w:cs="Times New Roman"/>
          <w:color w:val="000000"/>
          <w:lang w:val="ru-RU"/>
        </w:rPr>
        <w:t>- Развитие познавательного интереса к изучению Санкт-Петербурга через участие в различных культуротворческих инициативах</w:t>
      </w:r>
    </w:p>
    <w:p w:rsidR="00734FCD" w:rsidRPr="00F940E4" w:rsidRDefault="00734FCD"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 расширение кругозора</w:t>
      </w:r>
    </w:p>
    <w:p w:rsidR="00734FCD" w:rsidRPr="00F940E4" w:rsidRDefault="00734FCD" w:rsidP="00E538A7">
      <w:pPr>
        <w:widowControl w:val="0"/>
        <w:autoSpaceDE w:val="0"/>
        <w:autoSpaceDN w:val="0"/>
        <w:adjustRightInd w:val="0"/>
        <w:ind w:firstLine="709"/>
        <w:contextualSpacing/>
        <w:jc w:val="both"/>
        <w:rPr>
          <w:rFonts w:ascii="Times New Roman" w:hAnsi="Times New Roman" w:cs="Times New Roman"/>
          <w:i/>
          <w:color w:val="000000"/>
          <w:lang w:val="ru-RU"/>
        </w:rPr>
      </w:pPr>
      <w:r w:rsidRPr="00F940E4">
        <w:rPr>
          <w:rFonts w:ascii="Times New Roman" w:hAnsi="Times New Roman" w:cs="Times New Roman"/>
          <w:i/>
          <w:color w:val="000000"/>
          <w:lang w:val="ru-RU"/>
        </w:rPr>
        <w:t xml:space="preserve">Метапредметные: </w:t>
      </w:r>
    </w:p>
    <w:p w:rsidR="00734FCD" w:rsidRPr="00F940E4" w:rsidRDefault="00734FCD"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 xml:space="preserve">- Освоение дискуссионных форм обсуждения и побуждение к высказыванию своих суждений, анализу высказывания участников беседы. </w:t>
      </w:r>
    </w:p>
    <w:p w:rsidR="00734FCD" w:rsidRPr="00F940E4" w:rsidRDefault="00734FCD"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 xml:space="preserve">- Умение структурировать информацию, полученную из различных источников; воспроизводить полученную информацию, приводить примеры из прочитанных текстов; </w:t>
      </w:r>
    </w:p>
    <w:p w:rsidR="00F940E4" w:rsidRDefault="00734FCD"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 Приобретение обучающимися опыта работы в команде.</w:t>
      </w:r>
    </w:p>
    <w:p w:rsidR="00E538A7" w:rsidRDefault="00E538A7" w:rsidP="00E538A7">
      <w:pPr>
        <w:widowControl w:val="0"/>
        <w:autoSpaceDE w:val="0"/>
        <w:autoSpaceDN w:val="0"/>
        <w:adjustRightInd w:val="0"/>
        <w:ind w:firstLine="709"/>
        <w:contextualSpacing/>
        <w:jc w:val="both"/>
        <w:rPr>
          <w:rFonts w:ascii="Times New Roman" w:hAnsi="Times New Roman" w:cs="Times New Roman"/>
          <w:color w:val="000000"/>
          <w:lang w:val="ru-RU"/>
        </w:rPr>
      </w:pPr>
    </w:p>
    <w:p w:rsidR="00E538A7" w:rsidRDefault="00E538A7" w:rsidP="00E538A7">
      <w:pPr>
        <w:widowControl w:val="0"/>
        <w:autoSpaceDE w:val="0"/>
        <w:autoSpaceDN w:val="0"/>
        <w:adjustRightInd w:val="0"/>
        <w:ind w:firstLine="709"/>
        <w:contextualSpacing/>
        <w:jc w:val="both"/>
        <w:rPr>
          <w:rFonts w:ascii="Times New Roman" w:hAnsi="Times New Roman" w:cs="Times New Roman"/>
          <w:color w:val="000000"/>
          <w:lang w:val="ru-RU"/>
        </w:rPr>
      </w:pPr>
    </w:p>
    <w:p w:rsidR="00E538A7" w:rsidRDefault="00E538A7" w:rsidP="00E538A7">
      <w:pPr>
        <w:widowControl w:val="0"/>
        <w:autoSpaceDE w:val="0"/>
        <w:autoSpaceDN w:val="0"/>
        <w:adjustRightInd w:val="0"/>
        <w:ind w:firstLine="709"/>
        <w:contextualSpacing/>
        <w:jc w:val="both"/>
        <w:rPr>
          <w:rFonts w:ascii="Times New Roman" w:hAnsi="Times New Roman" w:cs="Times New Roman"/>
          <w:color w:val="000000"/>
          <w:lang w:val="ru-RU"/>
        </w:rPr>
      </w:pPr>
    </w:p>
    <w:p w:rsidR="00E538A7" w:rsidRPr="00121B6F" w:rsidRDefault="00E538A7" w:rsidP="00E538A7">
      <w:pPr>
        <w:widowControl w:val="0"/>
        <w:autoSpaceDE w:val="0"/>
        <w:autoSpaceDN w:val="0"/>
        <w:adjustRightInd w:val="0"/>
        <w:ind w:firstLine="709"/>
        <w:contextualSpacing/>
        <w:jc w:val="both"/>
        <w:rPr>
          <w:rFonts w:ascii="Times New Roman" w:hAnsi="Times New Roman" w:cs="Times New Roman"/>
          <w:color w:val="000000"/>
          <w:lang w:val="ru-RU"/>
        </w:rPr>
      </w:pPr>
    </w:p>
    <w:p w:rsidR="00E538A7" w:rsidRDefault="00F940E4" w:rsidP="00E538A7">
      <w:pPr>
        <w:widowControl w:val="0"/>
        <w:autoSpaceDE w:val="0"/>
        <w:autoSpaceDN w:val="0"/>
        <w:adjustRightInd w:val="0"/>
        <w:ind w:firstLine="709"/>
        <w:contextualSpacing/>
        <w:jc w:val="center"/>
        <w:rPr>
          <w:rFonts w:ascii="Times New Roman" w:eastAsia="Calibri" w:hAnsi="Times New Roman" w:cs="Times New Roman"/>
          <w:b/>
          <w:lang w:val="ru-RU"/>
        </w:rPr>
      </w:pPr>
      <w:r w:rsidRPr="00F940E4">
        <w:rPr>
          <w:rFonts w:ascii="Times New Roman" w:hAnsi="Times New Roman" w:cs="Times New Roman"/>
          <w:b/>
          <w:color w:val="000000"/>
          <w:lang w:val="ru-RU"/>
        </w:rPr>
        <w:lastRenderedPageBreak/>
        <w:t>4.4</w:t>
      </w:r>
      <w:r w:rsidR="00824017" w:rsidRPr="00F940E4">
        <w:rPr>
          <w:rFonts w:ascii="Times New Roman" w:hAnsi="Times New Roman" w:cs="Times New Roman"/>
          <w:b/>
          <w:color w:val="000000"/>
          <w:lang w:val="ru-RU"/>
        </w:rPr>
        <w:t xml:space="preserve">. </w:t>
      </w:r>
      <w:r w:rsidR="00824017" w:rsidRPr="00F940E4">
        <w:rPr>
          <w:rFonts w:ascii="Times New Roman" w:eastAsia="Calibri" w:hAnsi="Times New Roman" w:cs="Times New Roman"/>
          <w:b/>
          <w:lang w:val="ru-RU"/>
        </w:rPr>
        <w:t>Календарно-тематический план</w:t>
      </w:r>
      <w:r w:rsidR="00076073" w:rsidRPr="00F940E4">
        <w:rPr>
          <w:rFonts w:ascii="Times New Roman" w:eastAsia="Calibri" w:hAnsi="Times New Roman" w:cs="Times New Roman"/>
          <w:b/>
          <w:lang w:val="ru-RU"/>
        </w:rPr>
        <w:t xml:space="preserve"> </w:t>
      </w:r>
    </w:p>
    <w:p w:rsidR="00824017" w:rsidRPr="00F940E4" w:rsidRDefault="00E538A7" w:rsidP="00E538A7">
      <w:pPr>
        <w:widowControl w:val="0"/>
        <w:autoSpaceDE w:val="0"/>
        <w:autoSpaceDN w:val="0"/>
        <w:adjustRightInd w:val="0"/>
        <w:ind w:firstLine="709"/>
        <w:contextualSpacing/>
        <w:jc w:val="center"/>
        <w:rPr>
          <w:rFonts w:ascii="Times New Roman" w:eastAsia="Calibri" w:hAnsi="Times New Roman" w:cs="Times New Roman"/>
          <w:b/>
          <w:lang w:val="ru-RU"/>
        </w:rPr>
      </w:pPr>
      <w:r>
        <w:rPr>
          <w:rFonts w:ascii="Times New Roman" w:eastAsia="Calibri" w:hAnsi="Times New Roman" w:cs="Times New Roman"/>
          <w:b/>
          <w:lang w:val="ru-RU"/>
        </w:rPr>
        <w:t>1 год</w:t>
      </w:r>
      <w:r w:rsidR="00076073" w:rsidRPr="00F940E4">
        <w:rPr>
          <w:rFonts w:ascii="Times New Roman" w:eastAsia="Calibri" w:hAnsi="Times New Roman" w:cs="Times New Roman"/>
          <w:b/>
          <w:lang w:val="ru-RU"/>
        </w:rPr>
        <w:t xml:space="preserve"> обучения</w:t>
      </w:r>
    </w:p>
    <w:tbl>
      <w:tblPr>
        <w:tblStyle w:val="1"/>
        <w:tblW w:w="9498" w:type="dxa"/>
        <w:tblInd w:w="-5" w:type="dxa"/>
        <w:tblLayout w:type="fixed"/>
        <w:tblLook w:val="04A0" w:firstRow="1" w:lastRow="0" w:firstColumn="1" w:lastColumn="0" w:noHBand="0" w:noVBand="1"/>
      </w:tblPr>
      <w:tblGrid>
        <w:gridCol w:w="567"/>
        <w:gridCol w:w="6804"/>
        <w:gridCol w:w="993"/>
        <w:gridCol w:w="1134"/>
      </w:tblGrid>
      <w:tr w:rsidR="00076073" w:rsidRPr="00F940E4" w:rsidTr="00F940E4">
        <w:trPr>
          <w:trHeight w:val="857"/>
        </w:trPr>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rPr>
            </w:pPr>
            <w:r w:rsidRPr="00F940E4">
              <w:rPr>
                <w:rFonts w:ascii="Times New Roman" w:hAnsi="Times New Roman" w:cs="Times New Roman"/>
                <w:color w:val="000000"/>
                <w:shd w:val="clear" w:color="auto" w:fill="FFFFFF"/>
              </w:rPr>
              <w:t xml:space="preserve">№ </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rPr>
            </w:pPr>
            <w:r w:rsidRPr="00F940E4">
              <w:rPr>
                <w:rFonts w:ascii="Times New Roman" w:hAnsi="Times New Roman" w:cs="Times New Roman"/>
                <w:color w:val="000000"/>
                <w:shd w:val="clear" w:color="auto" w:fill="FFFFFF"/>
              </w:rPr>
              <w:t>Тема занятия</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Кол-во часов</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Дата выполнения</w:t>
            </w: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rPr>
            </w:pPr>
            <w:r w:rsidRPr="00F940E4">
              <w:rPr>
                <w:rFonts w:ascii="Times New Roman" w:hAnsi="Times New Roman" w:cs="Times New Roman"/>
                <w:color w:val="000000"/>
                <w:shd w:val="clear" w:color="auto" w:fill="FFFFFF"/>
              </w:rPr>
              <w:t>1</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Вводное занятие. Инструктаж по охране труда.</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rPr>
            </w:pPr>
            <w:r w:rsidRPr="00F940E4">
              <w:rPr>
                <w:rFonts w:ascii="Times New Roman" w:hAnsi="Times New Roman" w:cs="Times New Roman"/>
                <w:color w:val="000000"/>
                <w:shd w:val="clear" w:color="auto" w:fill="FFFFFF"/>
              </w:rPr>
              <w:t>2</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Круглый стол на тему «Мы – петербуржцы»1. Знаменитые петербуржцы и их вклад в развитие города. Традиции и иновации.</w:t>
            </w:r>
          </w:p>
        </w:tc>
        <w:tc>
          <w:tcPr>
            <w:tcW w:w="993" w:type="dxa"/>
          </w:tcPr>
          <w:p w:rsidR="00076073" w:rsidRPr="00F940E4" w:rsidRDefault="00F940E4"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3</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rPr>
            </w:pPr>
            <w:r w:rsidRPr="00F940E4">
              <w:rPr>
                <w:rFonts w:ascii="Times New Roman" w:hAnsi="Times New Roman" w:cs="Times New Roman"/>
                <w:color w:val="000000"/>
                <w:shd w:val="clear" w:color="auto" w:fill="FFFFFF"/>
                <w:lang w:val="ru-RU"/>
              </w:rPr>
              <w:t xml:space="preserve">Круглый стол на тему “Мы – петербуржцы”. Знаменитые петербуржцы и их вклад в развитие города. </w:t>
            </w:r>
            <w:r w:rsidRPr="00F940E4">
              <w:rPr>
                <w:rFonts w:ascii="Times New Roman" w:hAnsi="Times New Roman" w:cs="Times New Roman"/>
                <w:color w:val="000000"/>
                <w:shd w:val="clear" w:color="auto" w:fill="FFFFFF"/>
              </w:rPr>
              <w:t xml:space="preserve">Традиции и </w:t>
            </w:r>
            <w:r w:rsidRPr="00F940E4">
              <w:rPr>
                <w:rFonts w:ascii="Times New Roman" w:hAnsi="Times New Roman" w:cs="Times New Roman"/>
                <w:color w:val="000000"/>
                <w:shd w:val="clear" w:color="auto" w:fill="FFFFFF"/>
                <w:lang w:val="ru-RU"/>
              </w:rPr>
              <w:t>и</w:t>
            </w:r>
            <w:r w:rsidRPr="00F940E4">
              <w:rPr>
                <w:rFonts w:ascii="Times New Roman" w:hAnsi="Times New Roman" w:cs="Times New Roman"/>
                <w:color w:val="000000"/>
                <w:shd w:val="clear" w:color="auto" w:fill="FFFFFF"/>
              </w:rPr>
              <w:t xml:space="preserve">новации. </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rPr>
            </w:pPr>
            <w:r w:rsidRPr="00F940E4">
              <w:rPr>
                <w:rFonts w:ascii="Times New Roman" w:hAnsi="Times New Roman" w:cs="Times New Roman"/>
                <w:color w:val="000000"/>
                <w:shd w:val="clear" w:color="auto" w:fill="FFFFFF"/>
              </w:rPr>
              <w:t>4</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Петербург до Петербурга</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5</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Как застраивался город по пяти сторонам</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rPr>
            </w:pPr>
            <w:r w:rsidRPr="00F940E4">
              <w:rPr>
                <w:rFonts w:ascii="Times New Roman" w:hAnsi="Times New Roman" w:cs="Times New Roman"/>
                <w:color w:val="000000"/>
                <w:shd w:val="clear" w:color="auto" w:fill="FFFFFF"/>
              </w:rPr>
              <w:t>6</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Крепости края</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7</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Шлиссельбург. История Орешка</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rPr>
            </w:pPr>
            <w:r w:rsidRPr="00F940E4">
              <w:rPr>
                <w:rFonts w:ascii="Times New Roman" w:hAnsi="Times New Roman" w:cs="Times New Roman"/>
                <w:color w:val="000000"/>
                <w:shd w:val="clear" w:color="auto" w:fill="FFFFFF"/>
              </w:rPr>
              <w:t>8</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Крепость Ниеншанц.</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9</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Первые жители края</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rPr>
            </w:pPr>
            <w:r w:rsidRPr="00F940E4">
              <w:rPr>
                <w:rFonts w:ascii="Times New Roman" w:hAnsi="Times New Roman" w:cs="Times New Roman"/>
                <w:color w:val="000000"/>
                <w:shd w:val="clear" w:color="auto" w:fill="FFFFFF"/>
              </w:rPr>
              <w:t>10</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Представление учащимися практических работ на темы : Первые жители края – финно-угорские (прибалтийско-финские) и славянские племена, деревни на территории края</w:t>
            </w:r>
          </w:p>
        </w:tc>
        <w:tc>
          <w:tcPr>
            <w:tcW w:w="993" w:type="dxa"/>
          </w:tcPr>
          <w:p w:rsidR="00076073" w:rsidRPr="00F940E4" w:rsidRDefault="00F940E4"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11</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Представление учащимися практических работ на темы : Первые жители края – финно-угорские (прибалтийско-финские) и славянские племена, деревни на территории края</w:t>
            </w:r>
          </w:p>
        </w:tc>
        <w:tc>
          <w:tcPr>
            <w:tcW w:w="993" w:type="dxa"/>
          </w:tcPr>
          <w:p w:rsidR="00076073" w:rsidRPr="00F940E4" w:rsidRDefault="00F940E4"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rPr>
            </w:pPr>
            <w:r w:rsidRPr="00F940E4">
              <w:rPr>
                <w:rFonts w:ascii="Times New Roman" w:hAnsi="Times New Roman" w:cs="Times New Roman"/>
                <w:color w:val="000000"/>
                <w:shd w:val="clear" w:color="auto" w:fill="FFFFFF"/>
              </w:rPr>
              <w:t>12</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rPr>
            </w:pPr>
            <w:r w:rsidRPr="00F940E4">
              <w:rPr>
                <w:rFonts w:ascii="Times New Roman" w:hAnsi="Times New Roman" w:cs="Times New Roman"/>
                <w:color w:val="000000"/>
                <w:shd w:val="clear" w:color="auto" w:fill="FFFFFF"/>
              </w:rPr>
              <w:t>Князь Александр Невский</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13</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Значение для Руси Невской битвы</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14</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rPr>
            </w:pPr>
            <w:r w:rsidRPr="00F940E4">
              <w:rPr>
                <w:rFonts w:ascii="Times New Roman" w:hAnsi="Times New Roman" w:cs="Times New Roman"/>
                <w:color w:val="000000"/>
                <w:shd w:val="clear" w:color="auto" w:fill="FFFFFF"/>
                <w:lang w:val="ru-RU"/>
              </w:rPr>
              <w:t>Александро-Невский монастырь.</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15</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Представление учащимися практических работ на тему: Памятники Александру Невскому на территории края и в Петербурге</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rPr>
            </w:pPr>
            <w:r w:rsidRPr="00F940E4">
              <w:rPr>
                <w:rFonts w:ascii="Times New Roman" w:hAnsi="Times New Roman" w:cs="Times New Roman"/>
                <w:color w:val="000000"/>
                <w:shd w:val="clear" w:color="auto" w:fill="FFFFFF"/>
              </w:rPr>
              <w:t>16</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Представление учащимися практических работ на тему: Памятники Александру Невскому на территории края и в Петербурге</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17</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rPr>
            </w:pPr>
            <w:r w:rsidRPr="00F940E4">
              <w:rPr>
                <w:rFonts w:ascii="Times New Roman" w:hAnsi="Times New Roman" w:cs="Times New Roman"/>
                <w:color w:val="000000"/>
                <w:shd w:val="clear" w:color="auto" w:fill="FFFFFF"/>
              </w:rPr>
              <w:t>Северная война</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rPr>
            </w:pPr>
            <w:r w:rsidRPr="00F940E4">
              <w:rPr>
                <w:rFonts w:ascii="Times New Roman" w:hAnsi="Times New Roman" w:cs="Times New Roman"/>
                <w:color w:val="000000"/>
                <w:shd w:val="clear" w:color="auto" w:fill="FFFFFF"/>
              </w:rPr>
              <w:t>18</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rPr>
            </w:pPr>
            <w:r w:rsidRPr="00F940E4">
              <w:rPr>
                <w:rFonts w:ascii="Times New Roman" w:hAnsi="Times New Roman" w:cs="Times New Roman"/>
                <w:color w:val="000000"/>
                <w:shd w:val="clear" w:color="auto" w:fill="FFFFFF"/>
                <w:lang w:val="ru-RU"/>
              </w:rPr>
              <w:t>История строительство Петропавловской крепости</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19</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Земляное и каменное строительство.</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rPr>
            </w:pPr>
            <w:r w:rsidRPr="00F940E4">
              <w:rPr>
                <w:rFonts w:ascii="Times New Roman" w:hAnsi="Times New Roman" w:cs="Times New Roman"/>
                <w:color w:val="000000"/>
                <w:shd w:val="clear" w:color="auto" w:fill="FFFFFF"/>
              </w:rPr>
              <w:t>20</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Экскурсия в Петропавловскую крепость</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21</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Экскурсия в Петропавловскую крепость</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rPr>
            </w:pPr>
            <w:r w:rsidRPr="00F940E4">
              <w:rPr>
                <w:rFonts w:ascii="Times New Roman" w:hAnsi="Times New Roman" w:cs="Times New Roman"/>
                <w:color w:val="000000"/>
                <w:shd w:val="clear" w:color="auto" w:fill="FFFFFF"/>
              </w:rPr>
              <w:t>22</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rPr>
            </w:pPr>
            <w:r w:rsidRPr="00F940E4">
              <w:rPr>
                <w:rFonts w:ascii="Times New Roman" w:hAnsi="Times New Roman" w:cs="Times New Roman"/>
                <w:color w:val="000000"/>
                <w:shd w:val="clear" w:color="auto" w:fill="FFFFFF"/>
                <w:lang w:val="ru-RU"/>
              </w:rPr>
              <w:t>Экскурсия в Петропавловскую крепость</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23</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Экскурсия в Петропавловскую крепость</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rPr>
            </w:pPr>
            <w:r w:rsidRPr="00F940E4">
              <w:rPr>
                <w:rFonts w:ascii="Times New Roman" w:hAnsi="Times New Roman" w:cs="Times New Roman"/>
                <w:color w:val="000000"/>
                <w:shd w:val="clear" w:color="auto" w:fill="FFFFFF"/>
              </w:rPr>
              <w:t>24</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Петр Первый и его сподвижники</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25</w:t>
            </w:r>
          </w:p>
        </w:tc>
        <w:tc>
          <w:tcPr>
            <w:tcW w:w="6804" w:type="dxa"/>
          </w:tcPr>
          <w:p w:rsidR="00076073" w:rsidRPr="00F940E4" w:rsidRDefault="00076073" w:rsidP="00E538A7">
            <w:pPr>
              <w:widowControl w:val="0"/>
              <w:tabs>
                <w:tab w:val="left" w:pos="1085"/>
              </w:tabs>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 xml:space="preserve">Рождение и строительство Санкт-Петербурга: застройка «по сторонам». </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26</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Сохранение горожанами домика Петра.</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27</w:t>
            </w:r>
          </w:p>
        </w:tc>
        <w:tc>
          <w:tcPr>
            <w:tcW w:w="6804" w:type="dxa"/>
          </w:tcPr>
          <w:p w:rsidR="00076073" w:rsidRPr="00F940E4" w:rsidRDefault="00076073" w:rsidP="00E538A7">
            <w:pPr>
              <w:widowControl w:val="0"/>
              <w:tabs>
                <w:tab w:val="left" w:pos="1085"/>
              </w:tabs>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Представление учащимися практических работ на тему: роль сподвижников Петра в развитии города.</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rPr>
            </w:pPr>
            <w:r w:rsidRPr="00F940E4">
              <w:rPr>
                <w:rFonts w:ascii="Times New Roman" w:hAnsi="Times New Roman" w:cs="Times New Roman"/>
                <w:color w:val="000000"/>
                <w:shd w:val="clear" w:color="auto" w:fill="FFFFFF"/>
              </w:rPr>
              <w:t>28</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Видеоэкскурсия по местам, связанным с выдающимимся деятелеми Петровской эпохи.</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29</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rPr>
            </w:pPr>
            <w:r w:rsidRPr="00F940E4">
              <w:rPr>
                <w:rFonts w:ascii="Times New Roman" w:hAnsi="Times New Roman" w:cs="Times New Roman"/>
                <w:color w:val="000000"/>
                <w:shd w:val="clear" w:color="auto" w:fill="FFFFFF"/>
              </w:rPr>
              <w:t>Общественная жизнь петровского Петербурга</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30</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Первый губернатор Петербурга - А.Д. Меньшиков.</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rPr>
            </w:pPr>
            <w:r w:rsidRPr="00F940E4">
              <w:rPr>
                <w:rFonts w:ascii="Times New Roman" w:hAnsi="Times New Roman" w:cs="Times New Roman"/>
                <w:color w:val="000000"/>
                <w:shd w:val="clear" w:color="auto" w:fill="FFFFFF"/>
              </w:rPr>
              <w:t>31</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Первые каменные застройки Петербурга</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lastRenderedPageBreak/>
              <w:t>32</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rPr>
            </w:pPr>
            <w:r w:rsidRPr="00F940E4">
              <w:rPr>
                <w:rFonts w:ascii="Times New Roman" w:hAnsi="Times New Roman" w:cs="Times New Roman"/>
                <w:color w:val="000000"/>
                <w:shd w:val="clear" w:color="auto" w:fill="FFFFFF"/>
                <w:lang w:val="ru-RU"/>
              </w:rPr>
              <w:t>Первые улицы Петербурга</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rPr>
            </w:pPr>
            <w:r w:rsidRPr="00F940E4">
              <w:rPr>
                <w:rFonts w:ascii="Times New Roman" w:hAnsi="Times New Roman" w:cs="Times New Roman"/>
                <w:color w:val="000000"/>
                <w:shd w:val="clear" w:color="auto" w:fill="FFFFFF"/>
              </w:rPr>
              <w:t>33</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Первый русский музей.</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34</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Влияние культуры западной Европы на развитие Санкт-Петербурга XVIII века.</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rPr>
            </w:pPr>
            <w:r w:rsidRPr="00F940E4">
              <w:rPr>
                <w:rFonts w:ascii="Times New Roman" w:hAnsi="Times New Roman" w:cs="Times New Roman"/>
                <w:color w:val="000000"/>
                <w:shd w:val="clear" w:color="auto" w:fill="FFFFFF"/>
              </w:rPr>
              <w:t>35</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Кунсткамера, как центр просвещения. Экспонаты музея</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36</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Видеоэкскурсия в кунсткамеру</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rPr>
            </w:pPr>
            <w:r w:rsidRPr="00F940E4">
              <w:rPr>
                <w:rFonts w:ascii="Times New Roman" w:hAnsi="Times New Roman" w:cs="Times New Roman"/>
                <w:color w:val="000000"/>
                <w:shd w:val="clear" w:color="auto" w:fill="FFFFFF"/>
              </w:rPr>
              <w:t>37</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Экскурсия по Невскому району Санкт-Петербурга</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38</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Экскурсия по Невскому району Санкт-Петербурга</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39</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Экскурсия по Невскому району Санкт-Петербурга</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40</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Экскурсия по Невскому району Санкт-Петербурга</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rPr>
            </w:pPr>
            <w:r w:rsidRPr="00F940E4">
              <w:rPr>
                <w:rFonts w:ascii="Times New Roman" w:hAnsi="Times New Roman" w:cs="Times New Roman"/>
                <w:color w:val="000000"/>
                <w:shd w:val="clear" w:color="auto" w:fill="FFFFFF"/>
              </w:rPr>
              <w:t>41</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rPr>
            </w:pPr>
            <w:r w:rsidRPr="00F940E4">
              <w:rPr>
                <w:rFonts w:ascii="Times New Roman" w:hAnsi="Times New Roman" w:cs="Times New Roman"/>
                <w:color w:val="000000"/>
                <w:shd w:val="clear" w:color="auto" w:fill="FFFFFF"/>
              </w:rPr>
              <w:t>Родина российского флота</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42</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rPr>
            </w:pPr>
            <w:r w:rsidRPr="00F940E4">
              <w:rPr>
                <w:rFonts w:ascii="Times New Roman" w:hAnsi="Times New Roman" w:cs="Times New Roman"/>
                <w:color w:val="000000"/>
                <w:shd w:val="clear" w:color="auto" w:fill="FFFFFF"/>
                <w:lang w:val="ru-RU"/>
              </w:rPr>
              <w:t>Создание невской флотилии.</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43</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Учебные заведения в Петровском Петербурге.</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44</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Здание Адмиралтейства и его создатель</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rPr>
            </w:pPr>
            <w:r w:rsidRPr="00F940E4">
              <w:rPr>
                <w:rFonts w:ascii="Times New Roman" w:hAnsi="Times New Roman" w:cs="Times New Roman"/>
                <w:color w:val="000000"/>
                <w:shd w:val="clear" w:color="auto" w:fill="FFFFFF"/>
              </w:rPr>
              <w:t>45</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 xml:space="preserve">Порт на Троицкой площади, крепость Кроншлот, Адмиралтейская, Галерная и Партикулярная верфи. </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46</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rPr>
            </w:pPr>
            <w:r w:rsidRPr="00F940E4">
              <w:rPr>
                <w:rFonts w:ascii="Times New Roman" w:hAnsi="Times New Roman" w:cs="Times New Roman"/>
                <w:color w:val="000000"/>
                <w:shd w:val="clear" w:color="auto" w:fill="FFFFFF"/>
                <w:lang w:val="ru-RU"/>
              </w:rPr>
              <w:t>Победы русской армии.</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rPr>
            </w:pPr>
            <w:r w:rsidRPr="00F940E4">
              <w:rPr>
                <w:rFonts w:ascii="Times New Roman" w:hAnsi="Times New Roman" w:cs="Times New Roman"/>
                <w:color w:val="000000"/>
                <w:shd w:val="clear" w:color="auto" w:fill="FFFFFF"/>
              </w:rPr>
              <w:t>47</w:t>
            </w:r>
          </w:p>
        </w:tc>
        <w:tc>
          <w:tcPr>
            <w:tcW w:w="6804" w:type="dxa"/>
          </w:tcPr>
          <w:p w:rsidR="00076073" w:rsidRPr="00F940E4" w:rsidRDefault="00076073" w:rsidP="00E538A7">
            <w:pPr>
              <w:widowControl w:val="0"/>
              <w:tabs>
                <w:tab w:val="left" w:pos="1148"/>
              </w:tabs>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Происхождение названий Литейного проспекта, Арсенальной набережной и улицы, Смольного собора, улиц Большая Зеленина и Малая Зеленина, районаРжевка - Пороховые.</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48</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 xml:space="preserve">Практическая работа по составлению карты города, отражающей военное наследие Петербурга: полковые слободы и полковые городки. </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49</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 xml:space="preserve">Практическая работа по составлению карты города, отражающей военное наследие Петербурга: полковые слободы и полковые городки. </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rPr>
            </w:pPr>
            <w:r w:rsidRPr="00F940E4">
              <w:rPr>
                <w:rFonts w:ascii="Times New Roman" w:hAnsi="Times New Roman" w:cs="Times New Roman"/>
                <w:color w:val="000000"/>
                <w:shd w:val="clear" w:color="auto" w:fill="FFFFFF"/>
              </w:rPr>
              <w:t>50</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rPr>
            </w:pPr>
            <w:r w:rsidRPr="00F940E4">
              <w:rPr>
                <w:rFonts w:ascii="Times New Roman" w:hAnsi="Times New Roman" w:cs="Times New Roman"/>
                <w:color w:val="000000"/>
                <w:shd w:val="clear" w:color="auto" w:fill="FFFFFF"/>
              </w:rPr>
              <w:t>Дворцы Петра Первого</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51</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 xml:space="preserve">Петровская эпоха, власть и реформы императора, личность Петра </w:t>
            </w:r>
            <w:r w:rsidRPr="00F940E4">
              <w:rPr>
                <w:rFonts w:ascii="Times New Roman" w:hAnsi="Times New Roman" w:cs="Times New Roman"/>
                <w:color w:val="000000"/>
                <w:shd w:val="clear" w:color="auto" w:fill="FFFFFF"/>
              </w:rPr>
              <w:t>I</w:t>
            </w:r>
            <w:r w:rsidRPr="00F940E4">
              <w:rPr>
                <w:rFonts w:ascii="Times New Roman" w:hAnsi="Times New Roman" w:cs="Times New Roman"/>
                <w:color w:val="000000"/>
                <w:shd w:val="clear" w:color="auto" w:fill="FFFFFF"/>
                <w:lang w:val="ru-RU"/>
              </w:rPr>
              <w:t>.</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rPr>
            </w:pPr>
            <w:r w:rsidRPr="00F940E4">
              <w:rPr>
                <w:rFonts w:ascii="Times New Roman" w:hAnsi="Times New Roman" w:cs="Times New Roman"/>
                <w:color w:val="000000"/>
                <w:shd w:val="clear" w:color="auto" w:fill="FFFFFF"/>
              </w:rPr>
              <w:t>52</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История «Зимних» дворцов в Петербурге.</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53</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Быт императорского двора, традиции празднества и особенности архитектуры XYIII века.</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rPr>
            </w:pPr>
            <w:r w:rsidRPr="00F940E4">
              <w:rPr>
                <w:rFonts w:ascii="Times New Roman" w:hAnsi="Times New Roman" w:cs="Times New Roman"/>
                <w:color w:val="000000"/>
                <w:shd w:val="clear" w:color="auto" w:fill="FFFFFF"/>
              </w:rPr>
              <w:t>54</w:t>
            </w:r>
          </w:p>
        </w:tc>
        <w:tc>
          <w:tcPr>
            <w:tcW w:w="6804" w:type="dxa"/>
          </w:tcPr>
          <w:p w:rsidR="00076073" w:rsidRPr="00F940E4" w:rsidRDefault="00076073" w:rsidP="00E538A7">
            <w:pPr>
              <w:widowControl w:val="0"/>
              <w:tabs>
                <w:tab w:val="left" w:pos="1148"/>
              </w:tabs>
              <w:autoSpaceDE w:val="0"/>
              <w:autoSpaceDN w:val="0"/>
              <w:adjustRightInd w:val="0"/>
              <w:contextualSpacing/>
              <w:jc w:val="both"/>
              <w:rPr>
                <w:rFonts w:ascii="Times New Roman" w:hAnsi="Times New Roman" w:cs="Times New Roman"/>
                <w:color w:val="000000"/>
                <w:shd w:val="clear" w:color="auto" w:fill="FFFFFF"/>
              </w:rPr>
            </w:pPr>
            <w:r w:rsidRPr="00F940E4">
              <w:rPr>
                <w:rFonts w:ascii="Times New Roman" w:hAnsi="Times New Roman" w:cs="Times New Roman"/>
                <w:color w:val="000000"/>
                <w:shd w:val="clear" w:color="auto" w:fill="FFFFFF"/>
                <w:lang w:val="ru-RU"/>
              </w:rPr>
              <w:t>История создания Летнего сада.</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55</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Скульптура Летнего сада. Петровские ассамблеи в Летнем саду</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rPr>
            </w:pPr>
            <w:r w:rsidRPr="00F940E4">
              <w:rPr>
                <w:rFonts w:ascii="Times New Roman" w:hAnsi="Times New Roman" w:cs="Times New Roman"/>
                <w:color w:val="000000"/>
                <w:shd w:val="clear" w:color="auto" w:fill="FFFFFF"/>
              </w:rPr>
              <w:t>56</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Практическое занятие: видеоэкскурсия, летний дворец Петра Первого, летний сад</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57</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Смена императоров и события, происходящие в связи с этим в Петербурге</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58</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Памятные места, напоминающие о жизни императриц и императорского двора</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59</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Академия художеств. Академия наук</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rPr>
            </w:pPr>
            <w:r w:rsidRPr="00F940E4">
              <w:rPr>
                <w:rFonts w:ascii="Times New Roman" w:hAnsi="Times New Roman" w:cs="Times New Roman"/>
                <w:color w:val="000000"/>
                <w:shd w:val="clear" w:color="auto" w:fill="FFFFFF"/>
              </w:rPr>
              <w:t>60</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Императорские загородные резиденции: Петергоф, Царское Село, Павловск, Гатчина.</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61</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 xml:space="preserve">Просмотр видеофильмов о пригородах Петербурга. </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rPr>
            </w:pPr>
            <w:r w:rsidRPr="00F940E4">
              <w:rPr>
                <w:rFonts w:ascii="Times New Roman" w:hAnsi="Times New Roman" w:cs="Times New Roman"/>
                <w:color w:val="000000"/>
                <w:shd w:val="clear" w:color="auto" w:fill="FFFFFF"/>
              </w:rPr>
              <w:t>62</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Развитие Петербурга в начале19 века, уникальность планировки и облика исторического центра Петербурга</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rPr>
          <w:trHeight w:val="70"/>
        </w:trPr>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63</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Императорский двор: императорская свита.</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rPr>
          <w:trHeight w:val="70"/>
        </w:trPr>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rPr>
            </w:pPr>
            <w:r w:rsidRPr="00F940E4">
              <w:rPr>
                <w:rFonts w:ascii="Times New Roman" w:hAnsi="Times New Roman" w:cs="Times New Roman"/>
                <w:color w:val="000000"/>
                <w:shd w:val="clear" w:color="auto" w:fill="FFFFFF"/>
              </w:rPr>
              <w:t>64</w:t>
            </w:r>
          </w:p>
        </w:tc>
        <w:tc>
          <w:tcPr>
            <w:tcW w:w="6804" w:type="dxa"/>
          </w:tcPr>
          <w:p w:rsidR="00076073" w:rsidRPr="00F940E4" w:rsidRDefault="00076073" w:rsidP="00E538A7">
            <w:pPr>
              <w:widowControl w:val="0"/>
              <w:tabs>
                <w:tab w:val="left" w:pos="939"/>
              </w:tabs>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Учебные заведения для детей из «разных чинов». Публичная библиотека</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65</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Новый Эрмитаж, Пулковская обсерватория, Военно-хирургическая академия.</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rPr>
            </w:pPr>
            <w:r w:rsidRPr="00F940E4">
              <w:rPr>
                <w:rFonts w:ascii="Times New Roman" w:hAnsi="Times New Roman" w:cs="Times New Roman"/>
                <w:color w:val="000000"/>
                <w:shd w:val="clear" w:color="auto" w:fill="FFFFFF"/>
              </w:rPr>
              <w:lastRenderedPageBreak/>
              <w:t>66</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Памятники победы Отечественной войны 1812года, восстания декабристов.</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67</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Начало промышленного переворота в Петербурге. Развитие торговли.</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68</w:t>
            </w:r>
          </w:p>
        </w:tc>
        <w:tc>
          <w:tcPr>
            <w:tcW w:w="6804" w:type="dxa"/>
          </w:tcPr>
          <w:p w:rsidR="00076073" w:rsidRPr="00F940E4" w:rsidRDefault="00076073" w:rsidP="00E538A7">
            <w:pPr>
              <w:widowControl w:val="0"/>
              <w:tabs>
                <w:tab w:val="left" w:pos="1743"/>
              </w:tabs>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Условия жизни и быт петербуржцев. Проблемы городского хозяйства. Отличия в быте различных слоев петербуржцев.</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69</w:t>
            </w:r>
          </w:p>
        </w:tc>
        <w:tc>
          <w:tcPr>
            <w:tcW w:w="6804" w:type="dxa"/>
          </w:tcPr>
          <w:p w:rsidR="00076073" w:rsidRPr="00F940E4" w:rsidRDefault="00076073" w:rsidP="00E538A7">
            <w:pPr>
              <w:widowControl w:val="0"/>
              <w:tabs>
                <w:tab w:val="left" w:pos="1137"/>
              </w:tabs>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Развитие нашего края в конце 19 века: изменение сухопутных и водных путей, роль железных дорог в жизни края; основные занятия жителей края</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70</w:t>
            </w:r>
          </w:p>
        </w:tc>
        <w:tc>
          <w:tcPr>
            <w:tcW w:w="6804" w:type="dxa"/>
          </w:tcPr>
          <w:p w:rsidR="00076073" w:rsidRPr="00F940E4" w:rsidRDefault="00076073" w:rsidP="00E538A7">
            <w:pPr>
              <w:widowControl w:val="0"/>
              <w:tabs>
                <w:tab w:val="left" w:pos="1137"/>
              </w:tabs>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Рост городов вокруг царских загородных резиденций: Гатчина, Павловск, Царское Село, Петергоф</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71</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Экскурсия в музей политической истории: экспозиция «Дом на Болотной улице» - Петербургская дача начала 20 века”.</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72</w:t>
            </w: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Экскурсия в музей политической истории: экспозиция «Дом на Болотной улице» - Петербургская дача начала 20 века”.</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1</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r w:rsidR="00076073" w:rsidRPr="00F940E4" w:rsidTr="00076073">
        <w:tc>
          <w:tcPr>
            <w:tcW w:w="567"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c>
          <w:tcPr>
            <w:tcW w:w="680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Итого</w:t>
            </w:r>
          </w:p>
        </w:tc>
        <w:tc>
          <w:tcPr>
            <w:tcW w:w="993"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r w:rsidRPr="00F940E4">
              <w:rPr>
                <w:rFonts w:ascii="Times New Roman" w:hAnsi="Times New Roman" w:cs="Times New Roman"/>
                <w:color w:val="000000"/>
                <w:shd w:val="clear" w:color="auto" w:fill="FFFFFF"/>
                <w:lang w:val="ru-RU"/>
              </w:rPr>
              <w:t>72</w:t>
            </w:r>
          </w:p>
        </w:tc>
        <w:tc>
          <w:tcPr>
            <w:tcW w:w="1134" w:type="dxa"/>
          </w:tcPr>
          <w:p w:rsidR="00076073" w:rsidRPr="00F940E4" w:rsidRDefault="00076073" w:rsidP="00E538A7">
            <w:pPr>
              <w:widowControl w:val="0"/>
              <w:autoSpaceDE w:val="0"/>
              <w:autoSpaceDN w:val="0"/>
              <w:adjustRightInd w:val="0"/>
              <w:contextualSpacing/>
              <w:jc w:val="both"/>
              <w:rPr>
                <w:rFonts w:ascii="Times New Roman" w:hAnsi="Times New Roman" w:cs="Times New Roman"/>
                <w:color w:val="000000"/>
                <w:shd w:val="clear" w:color="auto" w:fill="FFFFFF"/>
                <w:lang w:val="ru-RU"/>
              </w:rPr>
            </w:pPr>
          </w:p>
        </w:tc>
      </w:tr>
    </w:tbl>
    <w:p w:rsidR="00F940E4" w:rsidRPr="00F940E4" w:rsidRDefault="00F940E4" w:rsidP="00E538A7">
      <w:pPr>
        <w:widowControl w:val="0"/>
        <w:autoSpaceDE w:val="0"/>
        <w:autoSpaceDN w:val="0"/>
        <w:adjustRightInd w:val="0"/>
        <w:ind w:firstLine="851"/>
        <w:contextualSpacing/>
        <w:rPr>
          <w:rFonts w:ascii="Times New Roman" w:hAnsi="Times New Roman" w:cs="Times New Roman"/>
          <w:b/>
          <w:color w:val="000000"/>
          <w:lang w:val="ru-RU"/>
        </w:rPr>
      </w:pPr>
    </w:p>
    <w:p w:rsidR="00824017" w:rsidRPr="00F940E4" w:rsidRDefault="00E538A7" w:rsidP="00E538A7">
      <w:pPr>
        <w:widowControl w:val="0"/>
        <w:autoSpaceDE w:val="0"/>
        <w:autoSpaceDN w:val="0"/>
        <w:adjustRightInd w:val="0"/>
        <w:contextualSpacing/>
        <w:jc w:val="center"/>
        <w:rPr>
          <w:rFonts w:ascii="Times New Roman" w:hAnsi="Times New Roman" w:cs="Times New Roman"/>
          <w:b/>
          <w:color w:val="000000"/>
          <w:lang w:val="ru-RU"/>
        </w:rPr>
      </w:pPr>
      <w:r>
        <w:rPr>
          <w:rFonts w:ascii="Times New Roman" w:hAnsi="Times New Roman" w:cs="Times New Roman"/>
          <w:b/>
          <w:color w:val="000000"/>
          <w:lang w:val="ru-RU"/>
        </w:rPr>
        <w:t>2 год</w:t>
      </w:r>
      <w:r w:rsidR="00F940E4" w:rsidRPr="00F940E4">
        <w:rPr>
          <w:rFonts w:ascii="Times New Roman" w:hAnsi="Times New Roman" w:cs="Times New Roman"/>
          <w:b/>
          <w:color w:val="000000"/>
          <w:lang w:val="ru-RU"/>
        </w:rPr>
        <w:t xml:space="preserve"> обучения</w:t>
      </w:r>
    </w:p>
    <w:tbl>
      <w:tblPr>
        <w:tblStyle w:val="2"/>
        <w:tblW w:w="9498" w:type="dxa"/>
        <w:tblInd w:w="-5" w:type="dxa"/>
        <w:tblLayout w:type="fixed"/>
        <w:tblLook w:val="04A0" w:firstRow="1" w:lastRow="0" w:firstColumn="1" w:lastColumn="0" w:noHBand="0" w:noVBand="1"/>
      </w:tblPr>
      <w:tblGrid>
        <w:gridCol w:w="567"/>
        <w:gridCol w:w="6804"/>
        <w:gridCol w:w="993"/>
        <w:gridCol w:w="1134"/>
      </w:tblGrid>
      <w:tr w:rsidR="00F940E4" w:rsidRPr="00F940E4" w:rsidTr="00F940E4">
        <w:tc>
          <w:tcPr>
            <w:tcW w:w="567"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 xml:space="preserve">№ </w:t>
            </w:r>
          </w:p>
        </w:tc>
        <w:tc>
          <w:tcPr>
            <w:tcW w:w="680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Тема занятия</w:t>
            </w:r>
          </w:p>
        </w:tc>
        <w:tc>
          <w:tcPr>
            <w:tcW w:w="993"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Кол-во часов</w:t>
            </w:r>
          </w:p>
        </w:tc>
        <w:tc>
          <w:tcPr>
            <w:tcW w:w="113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Дата выполнения</w:t>
            </w:r>
          </w:p>
        </w:tc>
      </w:tr>
      <w:tr w:rsidR="00F940E4" w:rsidRPr="00F940E4" w:rsidTr="00F940E4">
        <w:tc>
          <w:tcPr>
            <w:tcW w:w="567"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1</w:t>
            </w:r>
          </w:p>
        </w:tc>
        <w:tc>
          <w:tcPr>
            <w:tcW w:w="680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Вводное занятие. Инструктаж по охране труда</w:t>
            </w:r>
          </w:p>
        </w:tc>
        <w:tc>
          <w:tcPr>
            <w:tcW w:w="993"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2</w:t>
            </w:r>
          </w:p>
        </w:tc>
        <w:tc>
          <w:tcPr>
            <w:tcW w:w="113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p>
        </w:tc>
      </w:tr>
      <w:tr w:rsidR="00F940E4" w:rsidRPr="00F940E4" w:rsidTr="00F940E4">
        <w:tc>
          <w:tcPr>
            <w:tcW w:w="567"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2</w:t>
            </w:r>
          </w:p>
        </w:tc>
        <w:tc>
          <w:tcPr>
            <w:tcW w:w="680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Викторина по материалу первого года обучения «Мой Петербург»</w:t>
            </w:r>
          </w:p>
        </w:tc>
        <w:tc>
          <w:tcPr>
            <w:tcW w:w="993"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2</w:t>
            </w:r>
          </w:p>
        </w:tc>
        <w:tc>
          <w:tcPr>
            <w:tcW w:w="113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p>
        </w:tc>
      </w:tr>
      <w:tr w:rsidR="00F940E4" w:rsidRPr="00F940E4" w:rsidTr="00F940E4">
        <w:tc>
          <w:tcPr>
            <w:tcW w:w="567"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3</w:t>
            </w:r>
          </w:p>
        </w:tc>
        <w:tc>
          <w:tcPr>
            <w:tcW w:w="680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Наследие Древнего Востока в Петербурге</w:t>
            </w:r>
          </w:p>
        </w:tc>
        <w:tc>
          <w:tcPr>
            <w:tcW w:w="993"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2</w:t>
            </w:r>
          </w:p>
        </w:tc>
        <w:tc>
          <w:tcPr>
            <w:tcW w:w="113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p>
        </w:tc>
      </w:tr>
      <w:tr w:rsidR="00F940E4" w:rsidRPr="00F940E4" w:rsidTr="00F940E4">
        <w:tc>
          <w:tcPr>
            <w:tcW w:w="567"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4</w:t>
            </w:r>
          </w:p>
        </w:tc>
        <w:tc>
          <w:tcPr>
            <w:tcW w:w="680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От берегов загадочного Нила до берегов пленительной Невы</w:t>
            </w:r>
          </w:p>
        </w:tc>
        <w:tc>
          <w:tcPr>
            <w:tcW w:w="993"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2</w:t>
            </w:r>
          </w:p>
        </w:tc>
        <w:tc>
          <w:tcPr>
            <w:tcW w:w="113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p>
        </w:tc>
      </w:tr>
      <w:tr w:rsidR="00F940E4" w:rsidRPr="00F940E4" w:rsidTr="00F940E4">
        <w:tc>
          <w:tcPr>
            <w:tcW w:w="567"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5</w:t>
            </w:r>
          </w:p>
        </w:tc>
        <w:tc>
          <w:tcPr>
            <w:tcW w:w="680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Экспонаты Египетского зала в Эрмитаже. Виртуальная экскурсия.</w:t>
            </w:r>
          </w:p>
        </w:tc>
        <w:tc>
          <w:tcPr>
            <w:tcW w:w="993"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2</w:t>
            </w:r>
          </w:p>
        </w:tc>
        <w:tc>
          <w:tcPr>
            <w:tcW w:w="113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p>
        </w:tc>
      </w:tr>
      <w:tr w:rsidR="00F940E4" w:rsidRPr="00F940E4" w:rsidTr="00F940E4">
        <w:tc>
          <w:tcPr>
            <w:tcW w:w="567"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6</w:t>
            </w:r>
          </w:p>
        </w:tc>
        <w:tc>
          <w:tcPr>
            <w:tcW w:w="680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Пристань на Университетской набережной</w:t>
            </w:r>
          </w:p>
        </w:tc>
        <w:tc>
          <w:tcPr>
            <w:tcW w:w="993"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2</w:t>
            </w:r>
          </w:p>
        </w:tc>
        <w:tc>
          <w:tcPr>
            <w:tcW w:w="113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p>
        </w:tc>
      </w:tr>
      <w:tr w:rsidR="00F940E4" w:rsidRPr="00F940E4" w:rsidTr="00F940E4">
        <w:tc>
          <w:tcPr>
            <w:tcW w:w="567"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7</w:t>
            </w:r>
          </w:p>
        </w:tc>
        <w:tc>
          <w:tcPr>
            <w:tcW w:w="680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Петербургские сфинксы- младшие братья египетских</w:t>
            </w:r>
          </w:p>
        </w:tc>
        <w:tc>
          <w:tcPr>
            <w:tcW w:w="993"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2</w:t>
            </w:r>
          </w:p>
        </w:tc>
        <w:tc>
          <w:tcPr>
            <w:tcW w:w="113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p>
        </w:tc>
      </w:tr>
      <w:tr w:rsidR="00F940E4" w:rsidRPr="00F940E4" w:rsidTr="00F940E4">
        <w:tc>
          <w:tcPr>
            <w:tcW w:w="567"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8</w:t>
            </w:r>
          </w:p>
        </w:tc>
        <w:tc>
          <w:tcPr>
            <w:tcW w:w="680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Экскурсия «Египетский Петербург»</w:t>
            </w:r>
          </w:p>
        </w:tc>
        <w:tc>
          <w:tcPr>
            <w:tcW w:w="993"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4</w:t>
            </w:r>
          </w:p>
        </w:tc>
        <w:tc>
          <w:tcPr>
            <w:tcW w:w="113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p>
        </w:tc>
      </w:tr>
      <w:tr w:rsidR="00F940E4" w:rsidRPr="00F940E4" w:rsidTr="00F940E4">
        <w:tc>
          <w:tcPr>
            <w:tcW w:w="567"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9</w:t>
            </w:r>
          </w:p>
        </w:tc>
        <w:tc>
          <w:tcPr>
            <w:tcW w:w="680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Отголоски загадочного Египта.  Мифы, застывшие в камне</w:t>
            </w:r>
          </w:p>
        </w:tc>
        <w:tc>
          <w:tcPr>
            <w:tcW w:w="993"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2</w:t>
            </w:r>
          </w:p>
        </w:tc>
        <w:tc>
          <w:tcPr>
            <w:tcW w:w="113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p>
        </w:tc>
      </w:tr>
      <w:tr w:rsidR="00F940E4" w:rsidRPr="00F940E4" w:rsidTr="00F940E4">
        <w:tc>
          <w:tcPr>
            <w:tcW w:w="567"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10</w:t>
            </w:r>
          </w:p>
        </w:tc>
        <w:tc>
          <w:tcPr>
            <w:tcW w:w="680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Вавилон в Санкт-Петербурге</w:t>
            </w:r>
          </w:p>
        </w:tc>
        <w:tc>
          <w:tcPr>
            <w:tcW w:w="993"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2</w:t>
            </w:r>
          </w:p>
        </w:tc>
        <w:tc>
          <w:tcPr>
            <w:tcW w:w="113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p>
        </w:tc>
      </w:tr>
      <w:tr w:rsidR="00F940E4" w:rsidRPr="00F940E4" w:rsidTr="00F940E4">
        <w:tc>
          <w:tcPr>
            <w:tcW w:w="567"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11</w:t>
            </w:r>
          </w:p>
        </w:tc>
        <w:tc>
          <w:tcPr>
            <w:tcW w:w="680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Петербургские здания, украшенные изразцами, рельефами</w:t>
            </w:r>
          </w:p>
        </w:tc>
        <w:tc>
          <w:tcPr>
            <w:tcW w:w="993"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2</w:t>
            </w:r>
          </w:p>
        </w:tc>
        <w:tc>
          <w:tcPr>
            <w:tcW w:w="113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p>
        </w:tc>
      </w:tr>
      <w:tr w:rsidR="00F940E4" w:rsidRPr="00F940E4" w:rsidTr="00F940E4">
        <w:tc>
          <w:tcPr>
            <w:tcW w:w="567"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12</w:t>
            </w:r>
          </w:p>
        </w:tc>
        <w:tc>
          <w:tcPr>
            <w:tcW w:w="680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Сказочный зверинец Петербурга</w:t>
            </w:r>
          </w:p>
        </w:tc>
        <w:tc>
          <w:tcPr>
            <w:tcW w:w="993"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2</w:t>
            </w:r>
          </w:p>
        </w:tc>
        <w:tc>
          <w:tcPr>
            <w:tcW w:w="113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p>
        </w:tc>
      </w:tr>
      <w:tr w:rsidR="00F940E4" w:rsidRPr="00F940E4" w:rsidTr="00F940E4">
        <w:tc>
          <w:tcPr>
            <w:tcW w:w="567"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13</w:t>
            </w:r>
          </w:p>
        </w:tc>
        <w:tc>
          <w:tcPr>
            <w:tcW w:w="680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Обобщающее занятие по разделу "Наследие Древнего Востока в Петербурге"</w:t>
            </w:r>
          </w:p>
        </w:tc>
        <w:tc>
          <w:tcPr>
            <w:tcW w:w="993"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2</w:t>
            </w:r>
          </w:p>
        </w:tc>
        <w:tc>
          <w:tcPr>
            <w:tcW w:w="113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p>
        </w:tc>
      </w:tr>
      <w:tr w:rsidR="00F940E4" w:rsidRPr="00F940E4" w:rsidTr="00F940E4">
        <w:tc>
          <w:tcPr>
            <w:tcW w:w="567"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14</w:t>
            </w:r>
          </w:p>
        </w:tc>
        <w:tc>
          <w:tcPr>
            <w:tcW w:w="680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Школы, гимназии, лицеи, академии</w:t>
            </w:r>
          </w:p>
        </w:tc>
        <w:tc>
          <w:tcPr>
            <w:tcW w:w="993"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2</w:t>
            </w:r>
          </w:p>
        </w:tc>
        <w:tc>
          <w:tcPr>
            <w:tcW w:w="113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p>
        </w:tc>
      </w:tr>
      <w:tr w:rsidR="00F940E4" w:rsidRPr="00F940E4" w:rsidTr="00F940E4">
        <w:tc>
          <w:tcPr>
            <w:tcW w:w="567"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15</w:t>
            </w:r>
          </w:p>
        </w:tc>
        <w:tc>
          <w:tcPr>
            <w:tcW w:w="680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Где хранятся античные памятники?</w:t>
            </w:r>
          </w:p>
        </w:tc>
        <w:tc>
          <w:tcPr>
            <w:tcW w:w="993"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2</w:t>
            </w:r>
          </w:p>
        </w:tc>
        <w:tc>
          <w:tcPr>
            <w:tcW w:w="113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p>
        </w:tc>
      </w:tr>
      <w:tr w:rsidR="00F940E4" w:rsidRPr="00F940E4" w:rsidTr="00F940E4">
        <w:tc>
          <w:tcPr>
            <w:tcW w:w="567"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16</w:t>
            </w:r>
          </w:p>
        </w:tc>
        <w:tc>
          <w:tcPr>
            <w:tcW w:w="680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Литературное наследие античности</w:t>
            </w:r>
          </w:p>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Произведения искусства на античные сюжеты</w:t>
            </w:r>
          </w:p>
        </w:tc>
        <w:tc>
          <w:tcPr>
            <w:tcW w:w="993"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2</w:t>
            </w:r>
          </w:p>
        </w:tc>
        <w:tc>
          <w:tcPr>
            <w:tcW w:w="113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p>
        </w:tc>
      </w:tr>
      <w:tr w:rsidR="00F940E4" w:rsidRPr="00F940E4" w:rsidTr="00F940E4">
        <w:tc>
          <w:tcPr>
            <w:tcW w:w="567"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17</w:t>
            </w:r>
          </w:p>
        </w:tc>
        <w:tc>
          <w:tcPr>
            <w:tcW w:w="680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Архитектура- " музыка, застывшая в камне"</w:t>
            </w:r>
          </w:p>
        </w:tc>
        <w:tc>
          <w:tcPr>
            <w:tcW w:w="993"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2</w:t>
            </w:r>
          </w:p>
        </w:tc>
        <w:tc>
          <w:tcPr>
            <w:tcW w:w="113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p>
        </w:tc>
      </w:tr>
      <w:tr w:rsidR="00F940E4" w:rsidRPr="00F940E4" w:rsidTr="00F940E4">
        <w:tc>
          <w:tcPr>
            <w:tcW w:w="567"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18</w:t>
            </w:r>
          </w:p>
        </w:tc>
        <w:tc>
          <w:tcPr>
            <w:tcW w:w="680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Герои мифов на петербургских улицах</w:t>
            </w:r>
          </w:p>
        </w:tc>
        <w:tc>
          <w:tcPr>
            <w:tcW w:w="993"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2</w:t>
            </w:r>
          </w:p>
        </w:tc>
        <w:tc>
          <w:tcPr>
            <w:tcW w:w="113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p>
        </w:tc>
      </w:tr>
      <w:tr w:rsidR="00F940E4" w:rsidRPr="00F940E4" w:rsidTr="00F940E4">
        <w:tc>
          <w:tcPr>
            <w:tcW w:w="567"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19</w:t>
            </w:r>
          </w:p>
        </w:tc>
        <w:tc>
          <w:tcPr>
            <w:tcW w:w="680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Античные боги петербургских улицах</w:t>
            </w:r>
          </w:p>
        </w:tc>
        <w:tc>
          <w:tcPr>
            <w:tcW w:w="993"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2</w:t>
            </w:r>
          </w:p>
        </w:tc>
        <w:tc>
          <w:tcPr>
            <w:tcW w:w="113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p>
        </w:tc>
      </w:tr>
      <w:tr w:rsidR="00F940E4" w:rsidRPr="00F940E4" w:rsidTr="00F940E4">
        <w:tc>
          <w:tcPr>
            <w:tcW w:w="567"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20</w:t>
            </w:r>
          </w:p>
        </w:tc>
        <w:tc>
          <w:tcPr>
            <w:tcW w:w="680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Памятники реальным людям в Петербурге</w:t>
            </w:r>
          </w:p>
        </w:tc>
        <w:tc>
          <w:tcPr>
            <w:tcW w:w="993"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2</w:t>
            </w:r>
          </w:p>
        </w:tc>
        <w:tc>
          <w:tcPr>
            <w:tcW w:w="113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p>
        </w:tc>
      </w:tr>
      <w:tr w:rsidR="00F940E4" w:rsidRPr="00F940E4" w:rsidTr="00F940E4">
        <w:tc>
          <w:tcPr>
            <w:tcW w:w="567"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21</w:t>
            </w:r>
          </w:p>
        </w:tc>
        <w:tc>
          <w:tcPr>
            <w:tcW w:w="680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Экскурсия по Невскому району</w:t>
            </w:r>
          </w:p>
        </w:tc>
        <w:tc>
          <w:tcPr>
            <w:tcW w:w="993"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2</w:t>
            </w:r>
          </w:p>
        </w:tc>
        <w:tc>
          <w:tcPr>
            <w:tcW w:w="113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p>
        </w:tc>
      </w:tr>
      <w:tr w:rsidR="00F940E4" w:rsidRPr="00F940E4" w:rsidTr="00F940E4">
        <w:tc>
          <w:tcPr>
            <w:tcW w:w="567"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22</w:t>
            </w:r>
          </w:p>
        </w:tc>
        <w:tc>
          <w:tcPr>
            <w:tcW w:w="680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Какие триумфальные колонны есть в Петербурге?</w:t>
            </w:r>
          </w:p>
        </w:tc>
        <w:tc>
          <w:tcPr>
            <w:tcW w:w="993"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2</w:t>
            </w:r>
          </w:p>
        </w:tc>
        <w:tc>
          <w:tcPr>
            <w:tcW w:w="113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p>
        </w:tc>
      </w:tr>
      <w:tr w:rsidR="00F940E4" w:rsidRPr="00F940E4" w:rsidTr="00F940E4">
        <w:tc>
          <w:tcPr>
            <w:tcW w:w="567"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23</w:t>
            </w:r>
          </w:p>
        </w:tc>
        <w:tc>
          <w:tcPr>
            <w:tcW w:w="680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Обобщение по теме Античное наследие Петербурга</w:t>
            </w:r>
          </w:p>
        </w:tc>
        <w:tc>
          <w:tcPr>
            <w:tcW w:w="993"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2</w:t>
            </w:r>
          </w:p>
        </w:tc>
        <w:tc>
          <w:tcPr>
            <w:tcW w:w="113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p>
        </w:tc>
      </w:tr>
      <w:tr w:rsidR="00F940E4" w:rsidRPr="00F940E4" w:rsidTr="00F940E4">
        <w:tc>
          <w:tcPr>
            <w:tcW w:w="567"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p>
        </w:tc>
        <w:tc>
          <w:tcPr>
            <w:tcW w:w="6804" w:type="dxa"/>
            <w:vAlign w:val="center"/>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От средневековья до наших дней</w:t>
            </w:r>
          </w:p>
        </w:tc>
        <w:tc>
          <w:tcPr>
            <w:tcW w:w="993"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2</w:t>
            </w:r>
          </w:p>
        </w:tc>
        <w:tc>
          <w:tcPr>
            <w:tcW w:w="113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p>
        </w:tc>
      </w:tr>
      <w:tr w:rsidR="00F940E4" w:rsidRPr="00F940E4" w:rsidTr="00F940E4">
        <w:tc>
          <w:tcPr>
            <w:tcW w:w="567"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24</w:t>
            </w:r>
          </w:p>
        </w:tc>
        <w:tc>
          <w:tcPr>
            <w:tcW w:w="6804" w:type="dxa"/>
            <w:vAlign w:val="center"/>
          </w:tcPr>
          <w:p w:rsidR="00F940E4" w:rsidRPr="00F940E4" w:rsidRDefault="00F940E4" w:rsidP="00E538A7">
            <w:pPr>
              <w:widowControl w:val="0"/>
              <w:autoSpaceDE w:val="0"/>
              <w:autoSpaceDN w:val="0"/>
              <w:adjustRightInd w:val="0"/>
              <w:contextualSpacing/>
              <w:rPr>
                <w:rFonts w:ascii="Times New Roman" w:hAnsi="Times New Roman" w:cs="Times New Roman"/>
                <w:color w:val="000000"/>
              </w:rPr>
            </w:pPr>
            <w:r w:rsidRPr="00F940E4">
              <w:rPr>
                <w:rFonts w:ascii="Times New Roman" w:hAnsi="Times New Roman" w:cs="Times New Roman"/>
                <w:color w:val="000000"/>
              </w:rPr>
              <w:t>Памятники византии на Руси</w:t>
            </w:r>
          </w:p>
        </w:tc>
        <w:tc>
          <w:tcPr>
            <w:tcW w:w="993"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2</w:t>
            </w:r>
          </w:p>
        </w:tc>
        <w:tc>
          <w:tcPr>
            <w:tcW w:w="113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p>
        </w:tc>
      </w:tr>
      <w:tr w:rsidR="00F940E4" w:rsidRPr="00F940E4" w:rsidTr="00F940E4">
        <w:tc>
          <w:tcPr>
            <w:tcW w:w="567"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25</w:t>
            </w:r>
          </w:p>
        </w:tc>
        <w:tc>
          <w:tcPr>
            <w:tcW w:w="6804" w:type="dxa"/>
            <w:vAlign w:val="center"/>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Памятники Старой Ладоги и Выборга</w:t>
            </w:r>
          </w:p>
        </w:tc>
        <w:tc>
          <w:tcPr>
            <w:tcW w:w="993"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2</w:t>
            </w:r>
          </w:p>
        </w:tc>
        <w:tc>
          <w:tcPr>
            <w:tcW w:w="113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p>
        </w:tc>
      </w:tr>
      <w:tr w:rsidR="00F940E4" w:rsidRPr="00F940E4" w:rsidTr="00F940E4">
        <w:tc>
          <w:tcPr>
            <w:tcW w:w="567"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lastRenderedPageBreak/>
              <w:t>26</w:t>
            </w:r>
          </w:p>
        </w:tc>
        <w:tc>
          <w:tcPr>
            <w:tcW w:w="6804" w:type="dxa"/>
            <w:vAlign w:val="center"/>
          </w:tcPr>
          <w:p w:rsidR="00F940E4" w:rsidRPr="00F940E4" w:rsidRDefault="00F940E4" w:rsidP="00E538A7">
            <w:pPr>
              <w:widowControl w:val="0"/>
              <w:autoSpaceDE w:val="0"/>
              <w:autoSpaceDN w:val="0"/>
              <w:adjustRightInd w:val="0"/>
              <w:contextualSpacing/>
              <w:rPr>
                <w:rFonts w:ascii="Times New Roman" w:hAnsi="Times New Roman" w:cs="Times New Roman"/>
                <w:color w:val="000000"/>
              </w:rPr>
            </w:pPr>
            <w:r w:rsidRPr="00F940E4">
              <w:rPr>
                <w:rFonts w:ascii="Times New Roman" w:hAnsi="Times New Roman" w:cs="Times New Roman"/>
                <w:color w:val="000000"/>
              </w:rPr>
              <w:t>Следы средневековой архитектуры</w:t>
            </w:r>
          </w:p>
        </w:tc>
        <w:tc>
          <w:tcPr>
            <w:tcW w:w="993"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2</w:t>
            </w:r>
          </w:p>
        </w:tc>
        <w:tc>
          <w:tcPr>
            <w:tcW w:w="113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p>
        </w:tc>
      </w:tr>
      <w:tr w:rsidR="00F940E4" w:rsidRPr="00F940E4" w:rsidTr="00F940E4">
        <w:tc>
          <w:tcPr>
            <w:tcW w:w="567"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27</w:t>
            </w:r>
          </w:p>
        </w:tc>
        <w:tc>
          <w:tcPr>
            <w:tcW w:w="6804" w:type="dxa"/>
            <w:vAlign w:val="center"/>
          </w:tcPr>
          <w:p w:rsidR="00F940E4" w:rsidRPr="00F940E4" w:rsidRDefault="00F940E4" w:rsidP="00E538A7">
            <w:pPr>
              <w:widowControl w:val="0"/>
              <w:autoSpaceDE w:val="0"/>
              <w:autoSpaceDN w:val="0"/>
              <w:adjustRightInd w:val="0"/>
              <w:contextualSpacing/>
              <w:rPr>
                <w:rFonts w:ascii="Times New Roman" w:hAnsi="Times New Roman" w:cs="Times New Roman"/>
                <w:color w:val="000000"/>
              </w:rPr>
            </w:pPr>
            <w:r w:rsidRPr="00F940E4">
              <w:rPr>
                <w:rFonts w:ascii="Times New Roman" w:hAnsi="Times New Roman" w:cs="Times New Roman"/>
                <w:color w:val="000000"/>
              </w:rPr>
              <w:t>Петербургские замки</w:t>
            </w:r>
          </w:p>
        </w:tc>
        <w:tc>
          <w:tcPr>
            <w:tcW w:w="993"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2</w:t>
            </w:r>
          </w:p>
        </w:tc>
        <w:tc>
          <w:tcPr>
            <w:tcW w:w="113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p>
        </w:tc>
      </w:tr>
      <w:tr w:rsidR="00F940E4" w:rsidRPr="00F940E4" w:rsidTr="00F940E4">
        <w:tc>
          <w:tcPr>
            <w:tcW w:w="567"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28</w:t>
            </w:r>
          </w:p>
        </w:tc>
        <w:tc>
          <w:tcPr>
            <w:tcW w:w="6804" w:type="dxa"/>
            <w:vAlign w:val="center"/>
          </w:tcPr>
          <w:p w:rsidR="00F940E4" w:rsidRPr="00F940E4" w:rsidRDefault="00F940E4" w:rsidP="00E538A7">
            <w:pPr>
              <w:widowControl w:val="0"/>
              <w:autoSpaceDE w:val="0"/>
              <w:autoSpaceDN w:val="0"/>
              <w:adjustRightInd w:val="0"/>
              <w:contextualSpacing/>
              <w:rPr>
                <w:rFonts w:ascii="Times New Roman" w:hAnsi="Times New Roman" w:cs="Times New Roman"/>
                <w:color w:val="000000"/>
              </w:rPr>
            </w:pPr>
            <w:r w:rsidRPr="00F940E4">
              <w:rPr>
                <w:rFonts w:ascii="Times New Roman" w:hAnsi="Times New Roman" w:cs="Times New Roman"/>
                <w:color w:val="000000"/>
              </w:rPr>
              <w:t xml:space="preserve">Петербургские дворцы </w:t>
            </w:r>
          </w:p>
        </w:tc>
        <w:tc>
          <w:tcPr>
            <w:tcW w:w="993"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2</w:t>
            </w:r>
          </w:p>
        </w:tc>
        <w:tc>
          <w:tcPr>
            <w:tcW w:w="113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p>
        </w:tc>
      </w:tr>
      <w:tr w:rsidR="00F940E4" w:rsidRPr="00F940E4" w:rsidTr="00F940E4">
        <w:tc>
          <w:tcPr>
            <w:tcW w:w="567"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29</w:t>
            </w:r>
          </w:p>
        </w:tc>
        <w:tc>
          <w:tcPr>
            <w:tcW w:w="6804" w:type="dxa"/>
            <w:vAlign w:val="center"/>
          </w:tcPr>
          <w:p w:rsidR="00F940E4" w:rsidRPr="00F940E4" w:rsidRDefault="00F940E4" w:rsidP="00E538A7">
            <w:pPr>
              <w:widowControl w:val="0"/>
              <w:autoSpaceDE w:val="0"/>
              <w:autoSpaceDN w:val="0"/>
              <w:adjustRightInd w:val="0"/>
              <w:contextualSpacing/>
              <w:rPr>
                <w:rFonts w:ascii="Times New Roman" w:hAnsi="Times New Roman" w:cs="Times New Roman"/>
                <w:color w:val="000000"/>
              </w:rPr>
            </w:pPr>
            <w:r w:rsidRPr="00F940E4">
              <w:rPr>
                <w:rFonts w:ascii="Times New Roman" w:hAnsi="Times New Roman" w:cs="Times New Roman"/>
                <w:color w:val="000000"/>
              </w:rPr>
              <w:t>Петербургские гербы</w:t>
            </w:r>
          </w:p>
        </w:tc>
        <w:tc>
          <w:tcPr>
            <w:tcW w:w="993"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2</w:t>
            </w:r>
          </w:p>
        </w:tc>
        <w:tc>
          <w:tcPr>
            <w:tcW w:w="113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p>
        </w:tc>
      </w:tr>
      <w:tr w:rsidR="00F940E4" w:rsidRPr="00F940E4" w:rsidTr="00F940E4">
        <w:tc>
          <w:tcPr>
            <w:tcW w:w="567"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30</w:t>
            </w:r>
          </w:p>
        </w:tc>
        <w:tc>
          <w:tcPr>
            <w:tcW w:w="6804" w:type="dxa"/>
            <w:vAlign w:val="center"/>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Обобщение по разделу "От средневековья до наших дней"</w:t>
            </w:r>
          </w:p>
        </w:tc>
        <w:tc>
          <w:tcPr>
            <w:tcW w:w="993"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2</w:t>
            </w:r>
          </w:p>
        </w:tc>
        <w:tc>
          <w:tcPr>
            <w:tcW w:w="113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p>
        </w:tc>
      </w:tr>
      <w:tr w:rsidR="00F940E4" w:rsidRPr="00F940E4" w:rsidTr="00F940E4">
        <w:tc>
          <w:tcPr>
            <w:tcW w:w="567"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31</w:t>
            </w:r>
          </w:p>
        </w:tc>
        <w:tc>
          <w:tcPr>
            <w:tcW w:w="6804" w:type="dxa"/>
            <w:vAlign w:val="center"/>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Презентации творческих работ " Маленькие экскурсоводы"</w:t>
            </w:r>
          </w:p>
        </w:tc>
        <w:tc>
          <w:tcPr>
            <w:tcW w:w="993"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2</w:t>
            </w:r>
          </w:p>
        </w:tc>
        <w:tc>
          <w:tcPr>
            <w:tcW w:w="113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p>
        </w:tc>
      </w:tr>
      <w:tr w:rsidR="00F940E4" w:rsidRPr="00F940E4" w:rsidTr="00F940E4">
        <w:tc>
          <w:tcPr>
            <w:tcW w:w="567"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32</w:t>
            </w:r>
          </w:p>
        </w:tc>
        <w:tc>
          <w:tcPr>
            <w:tcW w:w="6804" w:type="dxa"/>
            <w:vAlign w:val="center"/>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Презентации творческих работ " Маленькие экскурсоводы"</w:t>
            </w:r>
          </w:p>
        </w:tc>
        <w:tc>
          <w:tcPr>
            <w:tcW w:w="993"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2</w:t>
            </w:r>
          </w:p>
        </w:tc>
        <w:tc>
          <w:tcPr>
            <w:tcW w:w="113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p>
        </w:tc>
      </w:tr>
      <w:tr w:rsidR="00F940E4" w:rsidRPr="00F940E4" w:rsidTr="00F940E4">
        <w:tc>
          <w:tcPr>
            <w:tcW w:w="567"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p>
        </w:tc>
        <w:tc>
          <w:tcPr>
            <w:tcW w:w="6804" w:type="dxa"/>
            <w:vAlign w:val="center"/>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Итого</w:t>
            </w:r>
          </w:p>
        </w:tc>
        <w:tc>
          <w:tcPr>
            <w:tcW w:w="993"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r w:rsidRPr="00F940E4">
              <w:rPr>
                <w:rFonts w:ascii="Times New Roman" w:hAnsi="Times New Roman" w:cs="Times New Roman"/>
                <w:color w:val="000000"/>
                <w:lang w:val="ru-RU"/>
              </w:rPr>
              <w:t>72</w:t>
            </w:r>
          </w:p>
        </w:tc>
        <w:tc>
          <w:tcPr>
            <w:tcW w:w="1134" w:type="dxa"/>
          </w:tcPr>
          <w:p w:rsidR="00F940E4" w:rsidRPr="00F940E4" w:rsidRDefault="00F940E4" w:rsidP="00E538A7">
            <w:pPr>
              <w:widowControl w:val="0"/>
              <w:autoSpaceDE w:val="0"/>
              <w:autoSpaceDN w:val="0"/>
              <w:adjustRightInd w:val="0"/>
              <w:contextualSpacing/>
              <w:rPr>
                <w:rFonts w:ascii="Times New Roman" w:hAnsi="Times New Roman" w:cs="Times New Roman"/>
                <w:color w:val="000000"/>
                <w:lang w:val="ru-RU"/>
              </w:rPr>
            </w:pPr>
          </w:p>
        </w:tc>
      </w:tr>
    </w:tbl>
    <w:p w:rsidR="00824017" w:rsidRPr="00F940E4" w:rsidRDefault="00824017" w:rsidP="00E538A7">
      <w:pPr>
        <w:widowControl w:val="0"/>
        <w:autoSpaceDE w:val="0"/>
        <w:autoSpaceDN w:val="0"/>
        <w:adjustRightInd w:val="0"/>
        <w:contextualSpacing/>
        <w:rPr>
          <w:rFonts w:ascii="Times New Roman" w:hAnsi="Times New Roman" w:cs="Times New Roman"/>
          <w:b/>
          <w:color w:val="000000"/>
          <w:lang w:val="ru-RU"/>
        </w:rPr>
      </w:pPr>
    </w:p>
    <w:p w:rsidR="00BF4D25" w:rsidRPr="00F940E4" w:rsidRDefault="00F940E4" w:rsidP="00E538A7">
      <w:pPr>
        <w:ind w:firstLine="709"/>
        <w:contextualSpacing/>
        <w:jc w:val="center"/>
        <w:rPr>
          <w:rFonts w:ascii="Times New Roman" w:hAnsi="Times New Roman" w:cs="Times New Roman"/>
          <w:b/>
          <w:lang w:val="ru-RU"/>
        </w:rPr>
      </w:pPr>
      <w:r w:rsidRPr="00F940E4">
        <w:rPr>
          <w:rFonts w:ascii="Times New Roman" w:hAnsi="Times New Roman" w:cs="Times New Roman"/>
          <w:b/>
          <w:lang w:val="ru-RU"/>
        </w:rPr>
        <w:t xml:space="preserve">4.5. </w:t>
      </w:r>
      <w:r w:rsidR="00BF4D25" w:rsidRPr="00F940E4">
        <w:rPr>
          <w:rFonts w:ascii="Times New Roman" w:hAnsi="Times New Roman" w:cs="Times New Roman"/>
          <w:b/>
          <w:lang w:val="ru-RU"/>
        </w:rPr>
        <w:t>Оце</w:t>
      </w:r>
      <w:r w:rsidR="00C83509" w:rsidRPr="00F940E4">
        <w:rPr>
          <w:rFonts w:ascii="Times New Roman" w:hAnsi="Times New Roman" w:cs="Times New Roman"/>
          <w:b/>
          <w:lang w:val="ru-RU"/>
        </w:rPr>
        <w:t>ночные и методические материалы</w:t>
      </w:r>
    </w:p>
    <w:p w:rsidR="008F5A87" w:rsidRPr="00F940E4" w:rsidRDefault="008F5A87" w:rsidP="00E538A7">
      <w:pPr>
        <w:ind w:firstLine="709"/>
        <w:contextualSpacing/>
        <w:jc w:val="both"/>
        <w:rPr>
          <w:rFonts w:ascii="Times New Roman" w:hAnsi="Times New Roman" w:cs="Times New Roman"/>
          <w:b/>
          <w:lang w:val="ru-RU"/>
        </w:rPr>
      </w:pPr>
      <w:r w:rsidRPr="00F940E4">
        <w:rPr>
          <w:rFonts w:ascii="Times New Roman" w:hAnsi="Times New Roman" w:cs="Times New Roman"/>
          <w:b/>
          <w:lang w:val="ru-RU"/>
        </w:rPr>
        <w:t>Контроль над процессом обучения</w:t>
      </w:r>
    </w:p>
    <w:p w:rsidR="008F5A87" w:rsidRPr="00F940E4" w:rsidRDefault="008F5A87" w:rsidP="00E538A7">
      <w:pPr>
        <w:pStyle w:val="a7"/>
        <w:ind w:firstLine="709"/>
        <w:contextualSpacing/>
        <w:jc w:val="both"/>
      </w:pPr>
      <w:r w:rsidRPr="00F940E4">
        <w:rPr>
          <w:b/>
          <w:i/>
        </w:rPr>
        <w:t xml:space="preserve">Текущий: </w:t>
      </w:r>
      <w:r w:rsidRPr="00F940E4">
        <w:t>устный и письменный опрос, выполнение творческих работ, самостоятельная письменная работа, выполнение задани</w:t>
      </w:r>
      <w:r w:rsidR="00C83509" w:rsidRPr="00F940E4">
        <w:t>й по индивидуальным карточкам</w:t>
      </w:r>
      <w:r w:rsidRPr="00F940E4">
        <w:t>, выполнение практических</w:t>
      </w:r>
      <w:r w:rsidR="001777C3" w:rsidRPr="00F940E4">
        <w:t xml:space="preserve"> заданий и проведение викторин.</w:t>
      </w:r>
    </w:p>
    <w:p w:rsidR="008F5A87" w:rsidRPr="00F940E4" w:rsidRDefault="008F5A87" w:rsidP="00E538A7">
      <w:pPr>
        <w:ind w:firstLine="709"/>
        <w:contextualSpacing/>
        <w:jc w:val="both"/>
        <w:rPr>
          <w:rFonts w:ascii="Times New Roman" w:hAnsi="Times New Roman" w:cs="Times New Roman"/>
          <w:lang w:val="ru-RU"/>
        </w:rPr>
      </w:pPr>
      <w:r w:rsidRPr="00F940E4">
        <w:rPr>
          <w:rFonts w:ascii="Times New Roman" w:hAnsi="Times New Roman" w:cs="Times New Roman"/>
          <w:b/>
          <w:i/>
          <w:lang w:val="ru-RU"/>
        </w:rPr>
        <w:t xml:space="preserve">Промежуточный: </w:t>
      </w:r>
      <w:r w:rsidRPr="00F940E4">
        <w:rPr>
          <w:rFonts w:ascii="Times New Roman" w:hAnsi="Times New Roman" w:cs="Times New Roman"/>
          <w:lang w:val="ru-RU"/>
        </w:rPr>
        <w:t>подготовка и защита учащимися творческих проектов</w:t>
      </w:r>
      <w:r w:rsidR="001777C3" w:rsidRPr="00F940E4">
        <w:rPr>
          <w:rFonts w:ascii="Times New Roman" w:hAnsi="Times New Roman" w:cs="Times New Roman"/>
          <w:lang w:val="ru-RU"/>
        </w:rPr>
        <w:t>.</w:t>
      </w:r>
    </w:p>
    <w:p w:rsidR="008F5A87" w:rsidRPr="00F940E4" w:rsidRDefault="008F5A87" w:rsidP="00E538A7">
      <w:pPr>
        <w:pStyle w:val="a7"/>
        <w:ind w:firstLine="709"/>
        <w:contextualSpacing/>
        <w:jc w:val="both"/>
      </w:pPr>
      <w:r w:rsidRPr="00F940E4">
        <w:rPr>
          <w:b/>
          <w:i/>
        </w:rPr>
        <w:t xml:space="preserve">Итоговый: </w:t>
      </w:r>
      <w:r w:rsidRPr="00F940E4">
        <w:t>проведение в конце первого и второго года обучения гуманитарной интеллектуальной игры «Мой город - Петербург». Анкетирование обучающихся по итогам второго года обучения, в результате которого составляется диагностическая карта по дополнительной общеобразовательной</w:t>
      </w:r>
      <w:r w:rsidR="001777C3" w:rsidRPr="00F940E4">
        <w:t xml:space="preserve"> программе «По тропинкам истории».</w:t>
      </w:r>
    </w:p>
    <w:p w:rsidR="00F940E4" w:rsidRPr="00F940E4" w:rsidRDefault="008F5A87" w:rsidP="00E538A7">
      <w:pPr>
        <w:ind w:firstLine="709"/>
        <w:contextualSpacing/>
        <w:jc w:val="both"/>
        <w:rPr>
          <w:rFonts w:ascii="Times New Roman" w:hAnsi="Times New Roman" w:cs="Times New Roman"/>
          <w:lang w:val="ru-RU"/>
        </w:rPr>
      </w:pPr>
      <w:r w:rsidRPr="00F940E4">
        <w:rPr>
          <w:rFonts w:ascii="Times New Roman" w:hAnsi="Times New Roman" w:cs="Times New Roman"/>
          <w:b/>
          <w:lang w:val="ru-RU"/>
        </w:rPr>
        <w:t xml:space="preserve">Форма итогового контроля </w:t>
      </w:r>
      <w:r w:rsidRPr="00F940E4">
        <w:rPr>
          <w:rFonts w:ascii="Times New Roman" w:hAnsi="Times New Roman" w:cs="Times New Roman"/>
          <w:lang w:val="ru-RU"/>
        </w:rPr>
        <w:t>– гуманитарная интеллектуальная игра «Мой город-Петербург</w:t>
      </w:r>
      <w:r w:rsidR="001777C3" w:rsidRPr="00F940E4">
        <w:rPr>
          <w:rFonts w:ascii="Times New Roman" w:hAnsi="Times New Roman" w:cs="Times New Roman"/>
          <w:lang w:val="ru-RU"/>
        </w:rPr>
        <w:t>».</w:t>
      </w:r>
    </w:p>
    <w:p w:rsidR="00B83CCF" w:rsidRPr="00F940E4" w:rsidRDefault="00F940E4" w:rsidP="00E538A7">
      <w:pPr>
        <w:ind w:firstLine="709"/>
        <w:contextualSpacing/>
        <w:jc w:val="both"/>
        <w:rPr>
          <w:rFonts w:ascii="Times New Roman" w:hAnsi="Times New Roman" w:cs="Times New Roman"/>
          <w:lang w:val="ru-RU"/>
        </w:rPr>
      </w:pPr>
      <w:r w:rsidRPr="00F940E4">
        <w:rPr>
          <w:rFonts w:ascii="Times New Roman" w:hAnsi="Times New Roman" w:cs="Times New Roman"/>
          <w:b/>
          <w:lang w:val="ru-RU"/>
        </w:rPr>
        <w:t>Информационные источники:</w:t>
      </w:r>
    </w:p>
    <w:p w:rsidR="00C83509" w:rsidRPr="00F940E4" w:rsidRDefault="00C83509" w:rsidP="00E538A7">
      <w:pPr>
        <w:widowControl w:val="0"/>
        <w:tabs>
          <w:tab w:val="left" w:pos="2259"/>
          <w:tab w:val="left" w:pos="2260"/>
        </w:tabs>
        <w:autoSpaceDE w:val="0"/>
        <w:autoSpaceDN w:val="0"/>
        <w:ind w:firstLine="709"/>
        <w:contextualSpacing/>
        <w:jc w:val="both"/>
        <w:rPr>
          <w:rFonts w:ascii="Times New Roman" w:hAnsi="Times New Roman" w:cs="Times New Roman"/>
          <w:lang w:val="ru-RU"/>
        </w:rPr>
      </w:pPr>
      <w:r w:rsidRPr="00F940E4">
        <w:rPr>
          <w:rFonts w:ascii="Times New Roman" w:hAnsi="Times New Roman" w:cs="Times New Roman"/>
          <w:lang w:val="ru-RU"/>
        </w:rPr>
        <w:t xml:space="preserve">Для детей и родителей: </w:t>
      </w:r>
    </w:p>
    <w:p w:rsidR="00C83509" w:rsidRPr="00F940E4" w:rsidRDefault="00C83509" w:rsidP="00E538A7">
      <w:pPr>
        <w:widowControl w:val="0"/>
        <w:tabs>
          <w:tab w:val="left" w:pos="2259"/>
          <w:tab w:val="left" w:pos="2260"/>
        </w:tabs>
        <w:autoSpaceDE w:val="0"/>
        <w:autoSpaceDN w:val="0"/>
        <w:ind w:firstLine="709"/>
        <w:contextualSpacing/>
        <w:jc w:val="both"/>
        <w:rPr>
          <w:rFonts w:ascii="Times New Roman" w:hAnsi="Times New Roman" w:cs="Times New Roman"/>
          <w:lang w:val="ru-RU"/>
        </w:rPr>
      </w:pPr>
      <w:r w:rsidRPr="00F940E4">
        <w:rPr>
          <w:rFonts w:ascii="Times New Roman" w:hAnsi="Times New Roman" w:cs="Times New Roman"/>
          <w:lang w:val="ru-RU"/>
        </w:rPr>
        <w:t xml:space="preserve">1. А. Дорофеев. Корабельные пути. – Москва, 1994. </w:t>
      </w:r>
    </w:p>
    <w:p w:rsidR="00C83509" w:rsidRPr="00F940E4" w:rsidRDefault="00C83509" w:rsidP="00E538A7">
      <w:pPr>
        <w:widowControl w:val="0"/>
        <w:tabs>
          <w:tab w:val="left" w:pos="2259"/>
          <w:tab w:val="left" w:pos="2260"/>
        </w:tabs>
        <w:autoSpaceDE w:val="0"/>
        <w:autoSpaceDN w:val="0"/>
        <w:ind w:firstLine="709"/>
        <w:contextualSpacing/>
        <w:jc w:val="both"/>
        <w:rPr>
          <w:rFonts w:ascii="Times New Roman" w:hAnsi="Times New Roman" w:cs="Times New Roman"/>
          <w:lang w:val="ru-RU"/>
        </w:rPr>
      </w:pPr>
      <w:r w:rsidRPr="00F940E4">
        <w:rPr>
          <w:rFonts w:ascii="Times New Roman" w:hAnsi="Times New Roman" w:cs="Times New Roman"/>
          <w:lang w:val="ru-RU"/>
        </w:rPr>
        <w:t xml:space="preserve">2. Л. Шиф. Путешествие по Петербургу с Аликом и Гусариком. – СПб.,1994. </w:t>
      </w:r>
    </w:p>
    <w:p w:rsidR="00C83509" w:rsidRPr="00F940E4" w:rsidRDefault="00C83509" w:rsidP="00E538A7">
      <w:pPr>
        <w:widowControl w:val="0"/>
        <w:tabs>
          <w:tab w:val="left" w:pos="2259"/>
          <w:tab w:val="left" w:pos="2260"/>
        </w:tabs>
        <w:autoSpaceDE w:val="0"/>
        <w:autoSpaceDN w:val="0"/>
        <w:ind w:firstLine="709"/>
        <w:contextualSpacing/>
        <w:jc w:val="both"/>
        <w:rPr>
          <w:rFonts w:ascii="Times New Roman" w:hAnsi="Times New Roman" w:cs="Times New Roman"/>
          <w:lang w:val="ru-RU"/>
        </w:rPr>
      </w:pPr>
      <w:r w:rsidRPr="00F940E4">
        <w:rPr>
          <w:rFonts w:ascii="Times New Roman" w:hAnsi="Times New Roman" w:cs="Times New Roman"/>
          <w:lang w:val="ru-RU"/>
        </w:rPr>
        <w:t xml:space="preserve">3. Н.Я. Яковлева. Санкт-Петербург. Путешествие через века. – СПб.,2011. </w:t>
      </w:r>
    </w:p>
    <w:p w:rsidR="001E05E4" w:rsidRPr="00F940E4" w:rsidRDefault="00C83509" w:rsidP="00E538A7">
      <w:pPr>
        <w:widowControl w:val="0"/>
        <w:tabs>
          <w:tab w:val="left" w:pos="2259"/>
          <w:tab w:val="left" w:pos="2260"/>
        </w:tabs>
        <w:autoSpaceDE w:val="0"/>
        <w:autoSpaceDN w:val="0"/>
        <w:ind w:firstLine="709"/>
        <w:contextualSpacing/>
        <w:jc w:val="both"/>
        <w:rPr>
          <w:rFonts w:ascii="Times New Roman" w:hAnsi="Times New Roman" w:cs="Times New Roman"/>
          <w:lang w:val="ru-RU"/>
        </w:rPr>
      </w:pPr>
      <w:r w:rsidRPr="00F940E4">
        <w:rPr>
          <w:rFonts w:ascii="Times New Roman" w:hAnsi="Times New Roman" w:cs="Times New Roman"/>
          <w:lang w:val="ru-RU"/>
        </w:rPr>
        <w:t>4.Гурьева Н.А. П Детям о Санкт-Петербурге. Первое знакомство. Паритет.2019</w:t>
      </w:r>
    </w:p>
    <w:p w:rsidR="00C83509" w:rsidRPr="00F940E4" w:rsidRDefault="00C83509" w:rsidP="00E538A7">
      <w:pPr>
        <w:widowControl w:val="0"/>
        <w:tabs>
          <w:tab w:val="left" w:pos="2259"/>
          <w:tab w:val="left" w:pos="2260"/>
        </w:tabs>
        <w:autoSpaceDE w:val="0"/>
        <w:autoSpaceDN w:val="0"/>
        <w:ind w:firstLine="709"/>
        <w:contextualSpacing/>
        <w:jc w:val="both"/>
        <w:rPr>
          <w:rFonts w:ascii="Times New Roman" w:hAnsi="Times New Roman" w:cs="Times New Roman"/>
          <w:lang w:val="ru-RU"/>
        </w:rPr>
      </w:pPr>
      <w:r w:rsidRPr="00F940E4">
        <w:rPr>
          <w:rFonts w:ascii="Times New Roman" w:hAnsi="Times New Roman" w:cs="Times New Roman"/>
          <w:lang w:val="ru-RU"/>
        </w:rPr>
        <w:t xml:space="preserve">5.Гурьева Н.А..Детям о реках и мостах Санкт-Петербурга Паритет, 2014 </w:t>
      </w:r>
    </w:p>
    <w:p w:rsidR="00C83509" w:rsidRPr="00F940E4" w:rsidRDefault="00C83509" w:rsidP="00E538A7">
      <w:pPr>
        <w:widowControl w:val="0"/>
        <w:tabs>
          <w:tab w:val="left" w:pos="2259"/>
          <w:tab w:val="left" w:pos="2260"/>
        </w:tabs>
        <w:autoSpaceDE w:val="0"/>
        <w:autoSpaceDN w:val="0"/>
        <w:ind w:firstLine="709"/>
        <w:contextualSpacing/>
        <w:jc w:val="both"/>
        <w:rPr>
          <w:rFonts w:ascii="Times New Roman" w:hAnsi="Times New Roman" w:cs="Times New Roman"/>
          <w:lang w:val="ru-RU"/>
        </w:rPr>
      </w:pPr>
      <w:r w:rsidRPr="00F940E4">
        <w:rPr>
          <w:rFonts w:ascii="Times New Roman" w:hAnsi="Times New Roman" w:cs="Times New Roman"/>
          <w:lang w:val="ru-RU"/>
        </w:rPr>
        <w:t xml:space="preserve">6.Гурьева Н.А..Детям о реках и мостах Санкт-Петербурга Паритет, 2018 </w:t>
      </w:r>
    </w:p>
    <w:p w:rsidR="00C83509" w:rsidRPr="00F940E4" w:rsidRDefault="00C83509" w:rsidP="00E538A7">
      <w:pPr>
        <w:widowControl w:val="0"/>
        <w:tabs>
          <w:tab w:val="left" w:pos="2259"/>
          <w:tab w:val="left" w:pos="2260"/>
        </w:tabs>
        <w:autoSpaceDE w:val="0"/>
        <w:autoSpaceDN w:val="0"/>
        <w:ind w:firstLine="709"/>
        <w:contextualSpacing/>
        <w:jc w:val="both"/>
        <w:rPr>
          <w:rFonts w:ascii="Times New Roman" w:hAnsi="Times New Roman" w:cs="Times New Roman"/>
          <w:lang w:val="ru-RU"/>
        </w:rPr>
      </w:pPr>
      <w:r w:rsidRPr="00F940E4">
        <w:rPr>
          <w:rFonts w:ascii="Times New Roman" w:hAnsi="Times New Roman" w:cs="Times New Roman"/>
          <w:lang w:val="ru-RU"/>
        </w:rPr>
        <w:t xml:space="preserve">7.Гурьева Н.А. Прогулки по Летнему саду Паритет, 2014 </w:t>
      </w:r>
    </w:p>
    <w:p w:rsidR="00C83509" w:rsidRPr="00F940E4" w:rsidRDefault="001E05E4" w:rsidP="00E538A7">
      <w:pPr>
        <w:widowControl w:val="0"/>
        <w:tabs>
          <w:tab w:val="left" w:pos="2259"/>
          <w:tab w:val="left" w:pos="2260"/>
        </w:tabs>
        <w:autoSpaceDE w:val="0"/>
        <w:autoSpaceDN w:val="0"/>
        <w:ind w:firstLine="709"/>
        <w:contextualSpacing/>
        <w:jc w:val="both"/>
        <w:rPr>
          <w:rFonts w:ascii="Times New Roman" w:hAnsi="Times New Roman" w:cs="Times New Roman"/>
          <w:lang w:val="ru-RU"/>
        </w:rPr>
      </w:pPr>
      <w:r w:rsidRPr="00F940E4">
        <w:rPr>
          <w:rFonts w:ascii="Times New Roman" w:hAnsi="Times New Roman" w:cs="Times New Roman"/>
          <w:lang w:val="ru-RU"/>
        </w:rPr>
        <w:t>8</w:t>
      </w:r>
      <w:r w:rsidR="00C83509" w:rsidRPr="00F940E4">
        <w:rPr>
          <w:rFonts w:ascii="Times New Roman" w:hAnsi="Times New Roman" w:cs="Times New Roman"/>
          <w:lang w:val="ru-RU"/>
        </w:rPr>
        <w:t>.</w:t>
      </w:r>
      <w:r w:rsidRPr="00F940E4">
        <w:rPr>
          <w:rFonts w:ascii="Times New Roman" w:hAnsi="Times New Roman" w:cs="Times New Roman"/>
          <w:lang w:val="ru-RU"/>
        </w:rPr>
        <w:t xml:space="preserve"> </w:t>
      </w:r>
      <w:r w:rsidR="00C83509" w:rsidRPr="00F940E4">
        <w:rPr>
          <w:rFonts w:ascii="Times New Roman" w:hAnsi="Times New Roman" w:cs="Times New Roman"/>
          <w:lang w:val="ru-RU"/>
        </w:rPr>
        <w:t xml:space="preserve">Афонькин С. Ю Детский путеводитель. История и архитектура в занимательных рассказах </w:t>
      </w:r>
    </w:p>
    <w:p w:rsidR="00C83509" w:rsidRPr="00F940E4" w:rsidRDefault="00C83509" w:rsidP="00E538A7">
      <w:pPr>
        <w:widowControl w:val="0"/>
        <w:tabs>
          <w:tab w:val="left" w:pos="2259"/>
          <w:tab w:val="left" w:pos="2260"/>
        </w:tabs>
        <w:autoSpaceDE w:val="0"/>
        <w:autoSpaceDN w:val="0"/>
        <w:ind w:firstLine="709"/>
        <w:contextualSpacing/>
        <w:jc w:val="both"/>
        <w:rPr>
          <w:rFonts w:ascii="Times New Roman" w:hAnsi="Times New Roman" w:cs="Times New Roman"/>
          <w:lang w:val="ru-RU"/>
        </w:rPr>
      </w:pPr>
      <w:r w:rsidRPr="00F940E4">
        <w:rPr>
          <w:rFonts w:ascii="Times New Roman" w:hAnsi="Times New Roman" w:cs="Times New Roman"/>
          <w:lang w:val="ru-RU"/>
        </w:rPr>
        <w:t xml:space="preserve">9.Санкт-Петербург.. СЗКЭО, 2017. </w:t>
      </w:r>
    </w:p>
    <w:p w:rsidR="00C83509" w:rsidRPr="00F940E4" w:rsidRDefault="00C83509" w:rsidP="00E538A7">
      <w:pPr>
        <w:widowControl w:val="0"/>
        <w:tabs>
          <w:tab w:val="left" w:pos="2259"/>
          <w:tab w:val="left" w:pos="2260"/>
        </w:tabs>
        <w:autoSpaceDE w:val="0"/>
        <w:autoSpaceDN w:val="0"/>
        <w:ind w:firstLine="709"/>
        <w:contextualSpacing/>
        <w:jc w:val="both"/>
        <w:rPr>
          <w:rFonts w:ascii="Times New Roman" w:hAnsi="Times New Roman" w:cs="Times New Roman"/>
          <w:lang w:val="ru-RU"/>
        </w:rPr>
      </w:pPr>
      <w:r w:rsidRPr="00F940E4">
        <w:rPr>
          <w:rFonts w:ascii="Times New Roman" w:hAnsi="Times New Roman" w:cs="Times New Roman"/>
          <w:lang w:val="ru-RU"/>
        </w:rPr>
        <w:t xml:space="preserve">10.Кравченко Т. Ю Путеводитель для детей Санкт-Петербург 2019. </w:t>
      </w:r>
    </w:p>
    <w:p w:rsidR="00C83509" w:rsidRPr="00F940E4" w:rsidRDefault="00C83509" w:rsidP="00E538A7">
      <w:pPr>
        <w:widowControl w:val="0"/>
        <w:tabs>
          <w:tab w:val="left" w:pos="2259"/>
          <w:tab w:val="left" w:pos="2260"/>
        </w:tabs>
        <w:autoSpaceDE w:val="0"/>
        <w:autoSpaceDN w:val="0"/>
        <w:ind w:firstLine="709"/>
        <w:contextualSpacing/>
        <w:jc w:val="both"/>
        <w:rPr>
          <w:rFonts w:ascii="Times New Roman" w:hAnsi="Times New Roman" w:cs="Times New Roman"/>
          <w:lang w:val="ru-RU"/>
        </w:rPr>
      </w:pPr>
      <w:r w:rsidRPr="00F940E4">
        <w:rPr>
          <w:rFonts w:ascii="Times New Roman" w:hAnsi="Times New Roman" w:cs="Times New Roman"/>
          <w:lang w:val="ru-RU"/>
        </w:rPr>
        <w:t>11. Емельянова Т. История Санкт-Петербу</w:t>
      </w:r>
      <w:r w:rsidR="00F940E4" w:rsidRPr="00F940E4">
        <w:rPr>
          <w:rFonts w:ascii="Times New Roman" w:hAnsi="Times New Roman" w:cs="Times New Roman"/>
          <w:lang w:val="ru-RU"/>
        </w:rPr>
        <w:t>рга для детей Золотой лев, 2014</w:t>
      </w:r>
    </w:p>
    <w:p w:rsidR="00C83509" w:rsidRPr="00F940E4" w:rsidRDefault="00C83509" w:rsidP="00E538A7">
      <w:pPr>
        <w:widowControl w:val="0"/>
        <w:tabs>
          <w:tab w:val="left" w:pos="2259"/>
          <w:tab w:val="left" w:pos="2260"/>
        </w:tabs>
        <w:autoSpaceDE w:val="0"/>
        <w:autoSpaceDN w:val="0"/>
        <w:ind w:firstLine="709"/>
        <w:contextualSpacing/>
        <w:jc w:val="both"/>
        <w:rPr>
          <w:rFonts w:ascii="Times New Roman" w:hAnsi="Times New Roman" w:cs="Times New Roman"/>
          <w:lang w:val="ru-RU"/>
        </w:rPr>
      </w:pPr>
      <w:r w:rsidRPr="00F940E4">
        <w:rPr>
          <w:rFonts w:ascii="Times New Roman" w:hAnsi="Times New Roman" w:cs="Times New Roman"/>
          <w:lang w:val="ru-RU"/>
        </w:rPr>
        <w:t xml:space="preserve">Для педагогов: </w:t>
      </w:r>
    </w:p>
    <w:p w:rsidR="001E05E4" w:rsidRPr="00F940E4" w:rsidRDefault="00C83509" w:rsidP="00E538A7">
      <w:pPr>
        <w:widowControl w:val="0"/>
        <w:tabs>
          <w:tab w:val="left" w:pos="2259"/>
          <w:tab w:val="left" w:pos="2260"/>
        </w:tabs>
        <w:autoSpaceDE w:val="0"/>
        <w:autoSpaceDN w:val="0"/>
        <w:ind w:firstLine="709"/>
        <w:contextualSpacing/>
        <w:jc w:val="both"/>
        <w:rPr>
          <w:rFonts w:ascii="Times New Roman" w:hAnsi="Times New Roman" w:cs="Times New Roman"/>
          <w:lang w:val="ru-RU"/>
        </w:rPr>
      </w:pPr>
      <w:r w:rsidRPr="00F940E4">
        <w:rPr>
          <w:rFonts w:ascii="Times New Roman" w:hAnsi="Times New Roman" w:cs="Times New Roman"/>
          <w:lang w:val="ru-RU"/>
        </w:rPr>
        <w:t xml:space="preserve">1. Г.Т. Алифанова Петербурговедение для малышей от 3 до 7 лет.- СПб.: Паритет, 2005. </w:t>
      </w:r>
    </w:p>
    <w:p w:rsidR="00C83509" w:rsidRPr="00F940E4" w:rsidRDefault="00C83509" w:rsidP="00E538A7">
      <w:pPr>
        <w:widowControl w:val="0"/>
        <w:tabs>
          <w:tab w:val="left" w:pos="2259"/>
          <w:tab w:val="left" w:pos="2260"/>
        </w:tabs>
        <w:autoSpaceDE w:val="0"/>
        <w:autoSpaceDN w:val="0"/>
        <w:ind w:firstLine="709"/>
        <w:contextualSpacing/>
        <w:jc w:val="both"/>
        <w:rPr>
          <w:rFonts w:ascii="Times New Roman" w:hAnsi="Times New Roman" w:cs="Times New Roman"/>
          <w:lang w:val="ru-RU"/>
        </w:rPr>
      </w:pPr>
      <w:r w:rsidRPr="00F940E4">
        <w:rPr>
          <w:rFonts w:ascii="Times New Roman" w:hAnsi="Times New Roman" w:cs="Times New Roman"/>
          <w:lang w:val="ru-RU"/>
        </w:rPr>
        <w:t xml:space="preserve">2. Ю.И. Кирцидели. Мой город Санкт-Петербург. – СПб., 1997. </w:t>
      </w:r>
    </w:p>
    <w:p w:rsidR="00C83509" w:rsidRPr="00F940E4" w:rsidRDefault="00C83509" w:rsidP="00E538A7">
      <w:pPr>
        <w:widowControl w:val="0"/>
        <w:tabs>
          <w:tab w:val="left" w:pos="2259"/>
          <w:tab w:val="left" w:pos="2260"/>
        </w:tabs>
        <w:autoSpaceDE w:val="0"/>
        <w:autoSpaceDN w:val="0"/>
        <w:ind w:firstLine="709"/>
        <w:contextualSpacing/>
        <w:jc w:val="both"/>
        <w:rPr>
          <w:rFonts w:ascii="Times New Roman" w:hAnsi="Times New Roman" w:cs="Times New Roman"/>
          <w:lang w:val="ru-RU"/>
        </w:rPr>
      </w:pPr>
      <w:r w:rsidRPr="00F940E4">
        <w:rPr>
          <w:rFonts w:ascii="Times New Roman" w:hAnsi="Times New Roman" w:cs="Times New Roman"/>
          <w:lang w:val="ru-RU"/>
        </w:rPr>
        <w:t xml:space="preserve">3. М.П. Пыляев. Энциклопедия императорского Петербурга. – Москва, 2006. </w:t>
      </w:r>
    </w:p>
    <w:p w:rsidR="00C83509" w:rsidRPr="00F940E4" w:rsidRDefault="00C83509" w:rsidP="00E538A7">
      <w:pPr>
        <w:widowControl w:val="0"/>
        <w:tabs>
          <w:tab w:val="left" w:pos="2259"/>
          <w:tab w:val="left" w:pos="2260"/>
        </w:tabs>
        <w:autoSpaceDE w:val="0"/>
        <w:autoSpaceDN w:val="0"/>
        <w:ind w:firstLine="709"/>
        <w:contextualSpacing/>
        <w:jc w:val="both"/>
        <w:rPr>
          <w:rFonts w:ascii="Times New Roman" w:hAnsi="Times New Roman" w:cs="Times New Roman"/>
          <w:lang w:val="ru-RU"/>
        </w:rPr>
      </w:pPr>
      <w:r w:rsidRPr="00F940E4">
        <w:rPr>
          <w:rFonts w:ascii="Times New Roman" w:hAnsi="Times New Roman" w:cs="Times New Roman"/>
          <w:lang w:val="ru-RU"/>
        </w:rPr>
        <w:t>4. О.В. Солнцева. Город-сказка, город-быль. СПб., 2013.</w:t>
      </w:r>
    </w:p>
    <w:p w:rsidR="00542B83" w:rsidRPr="00F940E4" w:rsidRDefault="00C83509"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5</w:t>
      </w:r>
      <w:r w:rsidR="00542B83" w:rsidRPr="00F940E4">
        <w:rPr>
          <w:rFonts w:ascii="Times New Roman" w:hAnsi="Times New Roman" w:cs="Times New Roman"/>
          <w:color w:val="000000"/>
          <w:lang w:val="ru-RU"/>
        </w:rPr>
        <w:t>. Ермолаева Л. К., Захваткина И. З</w:t>
      </w:r>
      <w:r w:rsidRPr="00F940E4">
        <w:rPr>
          <w:rFonts w:ascii="Times New Roman" w:hAnsi="Times New Roman" w:cs="Times New Roman"/>
          <w:color w:val="000000"/>
          <w:lang w:val="ru-RU"/>
        </w:rPr>
        <w:t>., Лебедева И. М., Шейко Н. Г.</w:t>
      </w:r>
      <w:r w:rsidR="00542B83" w:rsidRPr="00F940E4">
        <w:rPr>
          <w:rFonts w:ascii="Times New Roman" w:hAnsi="Times New Roman" w:cs="Times New Roman"/>
          <w:color w:val="000000"/>
          <w:lang w:val="ru-RU"/>
        </w:rPr>
        <w:t>, Кораблина Ю. А. История и культура Санкт-Петербурга, ч. 1 (с древнейших времен до начала Х1Х в.) – Сдано в издательство СМИО Пресс в марте 2007.</w:t>
      </w:r>
    </w:p>
    <w:p w:rsidR="00542B83" w:rsidRPr="00F940E4" w:rsidRDefault="00C83509"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6</w:t>
      </w:r>
      <w:r w:rsidR="00542B83" w:rsidRPr="00F940E4">
        <w:rPr>
          <w:rFonts w:ascii="Times New Roman" w:hAnsi="Times New Roman" w:cs="Times New Roman"/>
          <w:color w:val="000000"/>
          <w:lang w:val="ru-RU"/>
        </w:rPr>
        <w:t>. Ермолаева Л. К., Захваткина И. З., Лебедева И. М. Петербургская тетрадь. Серия «Стран</w:t>
      </w:r>
      <w:r w:rsidRPr="00F940E4">
        <w:rPr>
          <w:rFonts w:ascii="Times New Roman" w:hAnsi="Times New Roman" w:cs="Times New Roman"/>
          <w:color w:val="000000"/>
          <w:lang w:val="ru-RU"/>
        </w:rPr>
        <w:t>ицы жизни края» - в 4-х Ч. – СПб</w:t>
      </w:r>
      <w:r w:rsidR="00542B83" w:rsidRPr="00F940E4">
        <w:rPr>
          <w:rFonts w:ascii="Times New Roman" w:hAnsi="Times New Roman" w:cs="Times New Roman"/>
          <w:color w:val="000000"/>
          <w:lang w:val="ru-RU"/>
        </w:rPr>
        <w:t>, 2000-2003</w:t>
      </w:r>
    </w:p>
    <w:p w:rsidR="00542B83" w:rsidRPr="00F940E4" w:rsidRDefault="00C83509"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7</w:t>
      </w:r>
      <w:r w:rsidR="00542B83" w:rsidRPr="00F940E4">
        <w:rPr>
          <w:rFonts w:ascii="Times New Roman" w:hAnsi="Times New Roman" w:cs="Times New Roman"/>
          <w:color w:val="000000"/>
          <w:lang w:val="ru-RU"/>
        </w:rPr>
        <w:t xml:space="preserve">. Узнай и полюби Санкт-Петербург: Пособие по ист. краеведению / </w:t>
      </w:r>
      <w:r w:rsidRPr="00F940E4">
        <w:rPr>
          <w:rFonts w:ascii="Times New Roman" w:hAnsi="Times New Roman" w:cs="Times New Roman"/>
          <w:color w:val="000000"/>
          <w:lang w:val="ru-RU"/>
        </w:rPr>
        <w:t>Сост. В. Ф. Помарнацкий. - СПб</w:t>
      </w:r>
      <w:r w:rsidR="00542B83" w:rsidRPr="00F940E4">
        <w:rPr>
          <w:rFonts w:ascii="Times New Roman" w:hAnsi="Times New Roman" w:cs="Times New Roman"/>
          <w:color w:val="000000"/>
          <w:lang w:val="ru-RU"/>
        </w:rPr>
        <w:t>, 1997.</w:t>
      </w:r>
    </w:p>
    <w:p w:rsidR="00542B83" w:rsidRPr="00F940E4" w:rsidRDefault="00C83509"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8</w:t>
      </w:r>
      <w:r w:rsidR="00CA4814" w:rsidRPr="00F940E4">
        <w:rPr>
          <w:rFonts w:ascii="Times New Roman" w:hAnsi="Times New Roman" w:cs="Times New Roman"/>
          <w:color w:val="000000"/>
          <w:lang w:val="ru-RU"/>
        </w:rPr>
        <w:t xml:space="preserve">. </w:t>
      </w:r>
      <w:r w:rsidR="00542B83" w:rsidRPr="00F940E4">
        <w:rPr>
          <w:rFonts w:ascii="Times New Roman" w:hAnsi="Times New Roman" w:cs="Times New Roman"/>
          <w:color w:val="000000"/>
          <w:lang w:val="ru-RU"/>
        </w:rPr>
        <w:t>КепсуСауло. Петербург до Петербурга. История устья Невы д</w:t>
      </w:r>
      <w:r w:rsidRPr="00F940E4">
        <w:rPr>
          <w:rFonts w:ascii="Times New Roman" w:hAnsi="Times New Roman" w:cs="Times New Roman"/>
          <w:color w:val="000000"/>
          <w:lang w:val="ru-RU"/>
        </w:rPr>
        <w:t>о основания города Петра. - СПб</w:t>
      </w:r>
      <w:r w:rsidR="00542B83" w:rsidRPr="00F940E4">
        <w:rPr>
          <w:rFonts w:ascii="Times New Roman" w:hAnsi="Times New Roman" w:cs="Times New Roman"/>
          <w:color w:val="000000"/>
          <w:lang w:val="ru-RU"/>
        </w:rPr>
        <w:t>, 2000.</w:t>
      </w:r>
    </w:p>
    <w:p w:rsidR="000D1D95" w:rsidRPr="00F940E4" w:rsidRDefault="00C83509"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9</w:t>
      </w:r>
      <w:r w:rsidR="00542B83" w:rsidRPr="00F940E4">
        <w:rPr>
          <w:rFonts w:ascii="Times New Roman" w:hAnsi="Times New Roman" w:cs="Times New Roman"/>
          <w:color w:val="000000"/>
          <w:lang w:val="ru-RU"/>
        </w:rPr>
        <w:t xml:space="preserve">. Ленинградская область: Ист. очерк / </w:t>
      </w:r>
      <w:r w:rsidRPr="00F940E4">
        <w:rPr>
          <w:rFonts w:ascii="Times New Roman" w:hAnsi="Times New Roman" w:cs="Times New Roman"/>
          <w:color w:val="000000"/>
          <w:lang w:val="ru-RU"/>
        </w:rPr>
        <w:t>Сост. В. А. Ежов. — Л. 1986.</w:t>
      </w:r>
    </w:p>
    <w:p w:rsidR="000D1D95" w:rsidRPr="00F940E4" w:rsidRDefault="00C83509"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10</w:t>
      </w:r>
      <w:r w:rsidR="00542B83" w:rsidRPr="00F940E4">
        <w:rPr>
          <w:rFonts w:ascii="Times New Roman" w:hAnsi="Times New Roman" w:cs="Times New Roman"/>
          <w:color w:val="000000"/>
          <w:lang w:val="ru-RU"/>
        </w:rPr>
        <w:t>. Шведы на берегах Невы: сб. статей / С</w:t>
      </w:r>
      <w:r w:rsidRPr="00F940E4">
        <w:rPr>
          <w:rFonts w:ascii="Times New Roman" w:hAnsi="Times New Roman" w:cs="Times New Roman"/>
          <w:color w:val="000000"/>
          <w:lang w:val="ru-RU"/>
        </w:rPr>
        <w:t>ост. А. В. Кобак. - СПб, 1998.</w:t>
      </w:r>
    </w:p>
    <w:p w:rsidR="00542B83" w:rsidRPr="00F940E4" w:rsidRDefault="00C83509"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lastRenderedPageBreak/>
        <w:t>11</w:t>
      </w:r>
      <w:r w:rsidR="00542B83" w:rsidRPr="00F940E4">
        <w:rPr>
          <w:rFonts w:ascii="Times New Roman" w:hAnsi="Times New Roman" w:cs="Times New Roman"/>
          <w:color w:val="000000"/>
          <w:lang w:val="ru-RU"/>
        </w:rPr>
        <w:t xml:space="preserve">. Сорокин П. Е. Ландскрона – Невское устье </w:t>
      </w:r>
      <w:r w:rsidRPr="00F940E4">
        <w:rPr>
          <w:rFonts w:ascii="Times New Roman" w:hAnsi="Times New Roman" w:cs="Times New Roman"/>
          <w:color w:val="000000"/>
          <w:lang w:val="ru-RU"/>
        </w:rPr>
        <w:t>– Ниеншанц. Путеводитель. - СПб</w:t>
      </w:r>
      <w:r w:rsidR="00542B83" w:rsidRPr="00F940E4">
        <w:rPr>
          <w:rFonts w:ascii="Times New Roman" w:hAnsi="Times New Roman" w:cs="Times New Roman"/>
          <w:color w:val="000000"/>
          <w:lang w:val="ru-RU"/>
        </w:rPr>
        <w:t>, Люб.изд.</w:t>
      </w:r>
    </w:p>
    <w:p w:rsidR="00542B83" w:rsidRPr="00F940E4" w:rsidRDefault="00C83509" w:rsidP="00E538A7">
      <w:pPr>
        <w:widowControl w:val="0"/>
        <w:tabs>
          <w:tab w:val="left" w:pos="220"/>
          <w:tab w:val="left" w:pos="720"/>
        </w:tabs>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12</w:t>
      </w:r>
      <w:r w:rsidR="00CA4814" w:rsidRPr="00F940E4">
        <w:rPr>
          <w:rFonts w:ascii="Times New Roman" w:hAnsi="Times New Roman" w:cs="Times New Roman"/>
          <w:color w:val="000000"/>
          <w:lang w:val="ru-RU"/>
        </w:rPr>
        <w:t>.</w:t>
      </w:r>
      <w:r w:rsidR="00542B83" w:rsidRPr="00F940E4">
        <w:rPr>
          <w:rFonts w:ascii="Times New Roman" w:hAnsi="Times New Roman" w:cs="Times New Roman"/>
          <w:color w:val="000000"/>
          <w:lang w:val="ru-RU"/>
        </w:rPr>
        <w:t xml:space="preserve">Анисимов Е. В. Время </w:t>
      </w:r>
      <w:r w:rsidRPr="00F940E4">
        <w:rPr>
          <w:rFonts w:ascii="Times New Roman" w:hAnsi="Times New Roman" w:cs="Times New Roman"/>
          <w:color w:val="000000"/>
          <w:lang w:val="ru-RU"/>
        </w:rPr>
        <w:t xml:space="preserve">петровских реформ. — Л., 1989. </w:t>
      </w:r>
    </w:p>
    <w:p w:rsidR="00542B83" w:rsidRPr="00F940E4" w:rsidRDefault="00C83509" w:rsidP="00E538A7">
      <w:pPr>
        <w:widowControl w:val="0"/>
        <w:tabs>
          <w:tab w:val="left" w:pos="220"/>
          <w:tab w:val="left" w:pos="720"/>
        </w:tabs>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13</w:t>
      </w:r>
      <w:r w:rsidR="00CA4814" w:rsidRPr="00F940E4">
        <w:rPr>
          <w:rFonts w:ascii="Times New Roman" w:hAnsi="Times New Roman" w:cs="Times New Roman"/>
          <w:color w:val="000000"/>
          <w:lang w:val="ru-RU"/>
        </w:rPr>
        <w:t>.</w:t>
      </w:r>
      <w:r w:rsidR="00542B83" w:rsidRPr="00F940E4">
        <w:rPr>
          <w:rFonts w:ascii="Times New Roman" w:hAnsi="Times New Roman" w:cs="Times New Roman"/>
          <w:color w:val="000000"/>
          <w:lang w:val="ru-RU"/>
        </w:rPr>
        <w:t xml:space="preserve">Анисимов Е. </w:t>
      </w:r>
      <w:r w:rsidRPr="00F940E4">
        <w:rPr>
          <w:rFonts w:ascii="Times New Roman" w:hAnsi="Times New Roman" w:cs="Times New Roman"/>
          <w:color w:val="000000"/>
          <w:lang w:val="ru-RU"/>
        </w:rPr>
        <w:t xml:space="preserve">В. Царь и город. – СПб, 2003. </w:t>
      </w:r>
    </w:p>
    <w:p w:rsidR="00542B83" w:rsidRPr="00F940E4" w:rsidRDefault="00C83509" w:rsidP="00E538A7">
      <w:pPr>
        <w:widowControl w:val="0"/>
        <w:tabs>
          <w:tab w:val="left" w:pos="220"/>
          <w:tab w:val="left" w:pos="720"/>
        </w:tabs>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14</w:t>
      </w:r>
      <w:r w:rsidR="00CA4814" w:rsidRPr="00F940E4">
        <w:rPr>
          <w:rFonts w:ascii="Times New Roman" w:hAnsi="Times New Roman" w:cs="Times New Roman"/>
          <w:color w:val="000000"/>
          <w:lang w:val="ru-RU"/>
        </w:rPr>
        <w:t>.</w:t>
      </w:r>
      <w:r w:rsidR="00542B83" w:rsidRPr="00F940E4">
        <w:rPr>
          <w:rFonts w:ascii="Times New Roman" w:hAnsi="Times New Roman" w:cs="Times New Roman"/>
          <w:color w:val="000000"/>
          <w:lang w:val="ru-RU"/>
        </w:rPr>
        <w:t>Мавродин В. В. Ос</w:t>
      </w:r>
      <w:r w:rsidRPr="00F940E4">
        <w:rPr>
          <w:rFonts w:ascii="Times New Roman" w:hAnsi="Times New Roman" w:cs="Times New Roman"/>
          <w:color w:val="000000"/>
          <w:lang w:val="ru-RU"/>
        </w:rPr>
        <w:t xml:space="preserve">нование Петербурга. — Люб.изд. </w:t>
      </w:r>
    </w:p>
    <w:p w:rsidR="000D1D95" w:rsidRPr="00F940E4" w:rsidRDefault="00C83509" w:rsidP="00E538A7">
      <w:pPr>
        <w:widowControl w:val="0"/>
        <w:tabs>
          <w:tab w:val="left" w:pos="220"/>
          <w:tab w:val="left" w:pos="720"/>
        </w:tabs>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5</w:t>
      </w:r>
      <w:r w:rsidR="00CA4814" w:rsidRPr="00F940E4">
        <w:rPr>
          <w:rFonts w:ascii="Times New Roman" w:hAnsi="Times New Roman" w:cs="Times New Roman"/>
          <w:color w:val="000000"/>
          <w:lang w:val="ru-RU"/>
        </w:rPr>
        <w:t>1.</w:t>
      </w:r>
      <w:r w:rsidR="00542B83" w:rsidRPr="00F940E4">
        <w:rPr>
          <w:rFonts w:ascii="Times New Roman" w:hAnsi="Times New Roman" w:cs="Times New Roman"/>
          <w:color w:val="000000"/>
          <w:lang w:val="ru-RU"/>
        </w:rPr>
        <w:t xml:space="preserve">Семенова Л. Н. Очерки быта и культурной жизни России. Первая половина </w:t>
      </w:r>
      <w:r w:rsidR="00542B83" w:rsidRPr="00F940E4">
        <w:rPr>
          <w:rFonts w:ascii="Times New Roman" w:hAnsi="Times New Roman" w:cs="Times New Roman"/>
          <w:color w:val="000000"/>
        </w:rPr>
        <w:t>XVIII</w:t>
      </w:r>
      <w:r w:rsidRPr="00F940E4">
        <w:rPr>
          <w:rFonts w:ascii="Times New Roman" w:hAnsi="Times New Roman" w:cs="Times New Roman"/>
          <w:color w:val="000000"/>
          <w:lang w:val="ru-RU"/>
        </w:rPr>
        <w:t xml:space="preserve"> века. — Л., 1982.</w:t>
      </w:r>
    </w:p>
    <w:p w:rsidR="00542B83" w:rsidRPr="00F940E4" w:rsidRDefault="00C83509" w:rsidP="00E538A7">
      <w:pPr>
        <w:widowControl w:val="0"/>
        <w:tabs>
          <w:tab w:val="left" w:pos="220"/>
          <w:tab w:val="left" w:pos="720"/>
        </w:tabs>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16</w:t>
      </w:r>
      <w:r w:rsidR="00CA4814" w:rsidRPr="00F940E4">
        <w:rPr>
          <w:rFonts w:ascii="Times New Roman" w:hAnsi="Times New Roman" w:cs="Times New Roman"/>
          <w:color w:val="000000"/>
          <w:lang w:val="ru-RU"/>
        </w:rPr>
        <w:t>.</w:t>
      </w:r>
      <w:r w:rsidR="00542B83" w:rsidRPr="00F940E4">
        <w:rPr>
          <w:rFonts w:ascii="Times New Roman" w:hAnsi="Times New Roman" w:cs="Times New Roman"/>
          <w:color w:val="000000"/>
          <w:lang w:val="ru-RU"/>
        </w:rPr>
        <w:t xml:space="preserve"> Семенова Л. Н. Быт и население Санкт-Петербурга (</w:t>
      </w:r>
      <w:r w:rsidR="00542B83" w:rsidRPr="00F940E4">
        <w:rPr>
          <w:rFonts w:ascii="Times New Roman" w:hAnsi="Times New Roman" w:cs="Times New Roman"/>
          <w:color w:val="000000"/>
        </w:rPr>
        <w:t>XVIII</w:t>
      </w:r>
      <w:r w:rsidR="00542B83" w:rsidRPr="00F940E4">
        <w:rPr>
          <w:rFonts w:ascii="Times New Roman" w:hAnsi="Times New Roman" w:cs="Times New Roman"/>
          <w:color w:val="000000"/>
          <w:lang w:val="ru-RU"/>
        </w:rPr>
        <w:t xml:space="preserve"> век). </w:t>
      </w:r>
      <w:r w:rsidRPr="00F940E4">
        <w:rPr>
          <w:rFonts w:ascii="Times New Roman" w:hAnsi="Times New Roman" w:cs="Times New Roman"/>
          <w:color w:val="000000"/>
          <w:lang w:val="ru-RU"/>
        </w:rPr>
        <w:t>— СПб</w:t>
      </w:r>
      <w:r w:rsidR="00542B83" w:rsidRPr="00F940E4">
        <w:rPr>
          <w:rFonts w:ascii="Times New Roman" w:hAnsi="Times New Roman" w:cs="Times New Roman"/>
          <w:color w:val="000000"/>
          <w:lang w:val="ru-RU"/>
        </w:rPr>
        <w:t>, 199</w:t>
      </w:r>
      <w:r w:rsidR="00CA4814" w:rsidRPr="00F940E4">
        <w:rPr>
          <w:rFonts w:ascii="Times New Roman" w:hAnsi="Times New Roman" w:cs="Times New Roman"/>
          <w:color w:val="000000"/>
          <w:lang w:val="ru-RU"/>
        </w:rPr>
        <w:t>9</w:t>
      </w:r>
    </w:p>
    <w:p w:rsidR="00542B83" w:rsidRPr="00F940E4" w:rsidRDefault="00C83509"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17</w:t>
      </w:r>
      <w:r w:rsidR="00CA4814" w:rsidRPr="00F940E4">
        <w:rPr>
          <w:rFonts w:ascii="Times New Roman" w:hAnsi="Times New Roman" w:cs="Times New Roman"/>
          <w:color w:val="000000"/>
          <w:lang w:val="ru-RU"/>
        </w:rPr>
        <w:t>.</w:t>
      </w:r>
      <w:r w:rsidR="00542B83" w:rsidRPr="00F940E4">
        <w:rPr>
          <w:rFonts w:ascii="Times New Roman" w:hAnsi="Times New Roman" w:cs="Times New Roman"/>
          <w:color w:val="000000"/>
          <w:lang w:val="ru-RU"/>
        </w:rPr>
        <w:t xml:space="preserve">Анисимов Е. В. Россия без Петра. 1725-1740. – СПб, 1994. 2. Анисимов Е. В. Россия в середине </w:t>
      </w:r>
      <w:r w:rsidR="00542B83" w:rsidRPr="00F940E4">
        <w:rPr>
          <w:rFonts w:ascii="Times New Roman" w:hAnsi="Times New Roman" w:cs="Times New Roman"/>
          <w:color w:val="000000"/>
        </w:rPr>
        <w:t>XVIII</w:t>
      </w:r>
      <w:r w:rsidR="00542B83" w:rsidRPr="00F940E4">
        <w:rPr>
          <w:rFonts w:ascii="Times New Roman" w:hAnsi="Times New Roman" w:cs="Times New Roman"/>
          <w:color w:val="000000"/>
          <w:lang w:val="ru-RU"/>
        </w:rPr>
        <w:t xml:space="preserve"> века. — М., 1986.</w:t>
      </w:r>
    </w:p>
    <w:p w:rsidR="00542B83" w:rsidRPr="00F940E4" w:rsidRDefault="00C83509"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18</w:t>
      </w:r>
      <w:r w:rsidR="00CA4814" w:rsidRPr="00F940E4">
        <w:rPr>
          <w:rFonts w:ascii="Times New Roman" w:hAnsi="Times New Roman" w:cs="Times New Roman"/>
          <w:color w:val="000000"/>
          <w:lang w:val="ru-RU"/>
        </w:rPr>
        <w:t>.</w:t>
      </w:r>
      <w:r w:rsidR="00542B83" w:rsidRPr="00F940E4">
        <w:rPr>
          <w:rFonts w:ascii="Times New Roman" w:hAnsi="Times New Roman" w:cs="Times New Roman"/>
          <w:color w:val="000000"/>
          <w:lang w:val="ru-RU"/>
        </w:rPr>
        <w:t>Анисимов Е. В. Женщины на росс</w:t>
      </w:r>
      <w:r w:rsidRPr="00F940E4">
        <w:rPr>
          <w:rFonts w:ascii="Times New Roman" w:hAnsi="Times New Roman" w:cs="Times New Roman"/>
          <w:color w:val="000000"/>
          <w:lang w:val="ru-RU"/>
        </w:rPr>
        <w:t>ийском престоле. — СПб, 1997.</w:t>
      </w:r>
    </w:p>
    <w:p w:rsidR="000D1D95" w:rsidRPr="00F940E4" w:rsidRDefault="00CA4814"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15</w:t>
      </w:r>
      <w:r w:rsidR="00542B83" w:rsidRPr="00F940E4">
        <w:rPr>
          <w:rFonts w:ascii="Times New Roman" w:hAnsi="Times New Roman" w:cs="Times New Roman"/>
          <w:color w:val="000000"/>
          <w:lang w:val="ru-RU"/>
        </w:rPr>
        <w:t>. Георги И. Г. Описание российско-императорского столичного города Санкт- Петербург и достопримечательностей в окрестностях</w:t>
      </w:r>
      <w:r w:rsidR="00C83509" w:rsidRPr="00F940E4">
        <w:rPr>
          <w:rFonts w:ascii="Times New Roman" w:hAnsi="Times New Roman" w:cs="Times New Roman"/>
          <w:color w:val="000000"/>
          <w:lang w:val="ru-RU"/>
        </w:rPr>
        <w:t xml:space="preserve"> оного, с планом. — СПб, 1996.</w:t>
      </w:r>
    </w:p>
    <w:p w:rsidR="000D1D95" w:rsidRPr="00F940E4" w:rsidRDefault="00CA4814"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1</w:t>
      </w:r>
      <w:r w:rsidR="00C83509" w:rsidRPr="00F940E4">
        <w:rPr>
          <w:rFonts w:ascii="Times New Roman" w:hAnsi="Times New Roman" w:cs="Times New Roman"/>
          <w:color w:val="000000"/>
          <w:lang w:val="ru-RU"/>
        </w:rPr>
        <w:t>9</w:t>
      </w:r>
      <w:r w:rsidR="00542B83" w:rsidRPr="00F940E4">
        <w:rPr>
          <w:rFonts w:ascii="Times New Roman" w:hAnsi="Times New Roman" w:cs="Times New Roman"/>
          <w:color w:val="000000"/>
          <w:lang w:val="ru-RU"/>
        </w:rPr>
        <w:t>. Гордин М. А. Екатерининский в</w:t>
      </w:r>
      <w:r w:rsidR="00C83509" w:rsidRPr="00F940E4">
        <w:rPr>
          <w:rFonts w:ascii="Times New Roman" w:hAnsi="Times New Roman" w:cs="Times New Roman"/>
          <w:color w:val="000000"/>
          <w:lang w:val="ru-RU"/>
        </w:rPr>
        <w:t>ек. В 2-х ч. – СПб, 2004-2007.</w:t>
      </w:r>
    </w:p>
    <w:p w:rsidR="000D1D95" w:rsidRPr="00F940E4" w:rsidRDefault="00C83509"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20</w:t>
      </w:r>
      <w:r w:rsidR="00CA4814" w:rsidRPr="00F940E4">
        <w:rPr>
          <w:rFonts w:ascii="Times New Roman" w:hAnsi="Times New Roman" w:cs="Times New Roman"/>
          <w:color w:val="000000"/>
          <w:lang w:val="ru-RU"/>
        </w:rPr>
        <w:t>.</w:t>
      </w:r>
      <w:r w:rsidR="00542B83" w:rsidRPr="00F940E4">
        <w:rPr>
          <w:rFonts w:ascii="Times New Roman" w:hAnsi="Times New Roman" w:cs="Times New Roman"/>
          <w:color w:val="000000"/>
          <w:lang w:val="ru-RU"/>
        </w:rPr>
        <w:t>Гордин А. М., Гордин М. А. Путешествие в пушки</w:t>
      </w:r>
      <w:r w:rsidRPr="00F940E4">
        <w:rPr>
          <w:rFonts w:ascii="Times New Roman" w:hAnsi="Times New Roman" w:cs="Times New Roman"/>
          <w:color w:val="000000"/>
          <w:lang w:val="ru-RU"/>
        </w:rPr>
        <w:t>нский Петербург. – СПб, 2003.</w:t>
      </w:r>
    </w:p>
    <w:p w:rsidR="000D1D95" w:rsidRPr="00F940E4" w:rsidRDefault="00C83509"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21</w:t>
      </w:r>
      <w:r w:rsidR="00542B83" w:rsidRPr="00F940E4">
        <w:rPr>
          <w:rFonts w:ascii="Times New Roman" w:hAnsi="Times New Roman" w:cs="Times New Roman"/>
          <w:color w:val="000000"/>
          <w:lang w:val="ru-RU"/>
        </w:rPr>
        <w:t>. Готье Т. Путешествие в</w:t>
      </w:r>
      <w:r w:rsidRPr="00F940E4">
        <w:rPr>
          <w:rFonts w:ascii="Times New Roman" w:hAnsi="Times New Roman" w:cs="Times New Roman"/>
          <w:color w:val="000000"/>
          <w:lang w:val="ru-RU"/>
        </w:rPr>
        <w:t xml:space="preserve"> Россию. Пер. с фр. - М., 1990.</w:t>
      </w:r>
    </w:p>
    <w:p w:rsidR="000D1D95" w:rsidRPr="00F940E4" w:rsidRDefault="00C83509"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22</w:t>
      </w:r>
      <w:r w:rsidR="00542B83" w:rsidRPr="00F940E4">
        <w:rPr>
          <w:rFonts w:ascii="Times New Roman" w:hAnsi="Times New Roman" w:cs="Times New Roman"/>
          <w:color w:val="000000"/>
          <w:lang w:val="ru-RU"/>
        </w:rPr>
        <w:t xml:space="preserve">.Зодчие Санкт-Петербурга. </w:t>
      </w:r>
      <w:r w:rsidR="00542B83" w:rsidRPr="00F940E4">
        <w:rPr>
          <w:rFonts w:ascii="Times New Roman" w:hAnsi="Times New Roman" w:cs="Times New Roman"/>
          <w:color w:val="000000"/>
        </w:rPr>
        <w:t>XIX</w:t>
      </w:r>
      <w:r w:rsidR="00542B83" w:rsidRPr="00F940E4">
        <w:rPr>
          <w:rFonts w:ascii="Times New Roman" w:hAnsi="Times New Roman" w:cs="Times New Roman"/>
          <w:color w:val="000000"/>
          <w:lang w:val="ru-RU"/>
        </w:rPr>
        <w:t xml:space="preserve"> - начало </w:t>
      </w:r>
      <w:r w:rsidR="00542B83" w:rsidRPr="00F940E4">
        <w:rPr>
          <w:rFonts w:ascii="Times New Roman" w:hAnsi="Times New Roman" w:cs="Times New Roman"/>
          <w:color w:val="000000"/>
        </w:rPr>
        <w:t>XX</w:t>
      </w:r>
      <w:r w:rsidR="00542B83" w:rsidRPr="00F940E4">
        <w:rPr>
          <w:rFonts w:ascii="Times New Roman" w:hAnsi="Times New Roman" w:cs="Times New Roman"/>
          <w:color w:val="000000"/>
          <w:lang w:val="ru-RU"/>
        </w:rPr>
        <w:t xml:space="preserve"> </w:t>
      </w:r>
      <w:r w:rsidRPr="00F940E4">
        <w:rPr>
          <w:rFonts w:ascii="Times New Roman" w:hAnsi="Times New Roman" w:cs="Times New Roman"/>
          <w:color w:val="000000"/>
          <w:lang w:val="ru-RU"/>
        </w:rPr>
        <w:t>века / Сост. Г. Исаченко. - СПб</w:t>
      </w:r>
      <w:r w:rsidR="00542B83" w:rsidRPr="00F940E4">
        <w:rPr>
          <w:rFonts w:ascii="Times New Roman" w:hAnsi="Times New Roman" w:cs="Times New Roman"/>
          <w:color w:val="000000"/>
          <w:lang w:val="ru-RU"/>
        </w:rPr>
        <w:t>, 1998.</w:t>
      </w:r>
    </w:p>
    <w:p w:rsidR="00542B83" w:rsidRPr="00F940E4" w:rsidRDefault="00C83509"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23</w:t>
      </w:r>
      <w:r w:rsidR="00542B83" w:rsidRPr="00F940E4">
        <w:rPr>
          <w:rFonts w:ascii="Times New Roman" w:hAnsi="Times New Roman" w:cs="Times New Roman"/>
          <w:color w:val="000000"/>
          <w:lang w:val="ru-RU"/>
        </w:rPr>
        <w:t>.Лотман Ю. М. Беседы о русской культуре: Быт и традиции русского дворянства (</w:t>
      </w:r>
      <w:r w:rsidR="00542B83" w:rsidRPr="00F940E4">
        <w:rPr>
          <w:rFonts w:ascii="Times New Roman" w:hAnsi="Times New Roman" w:cs="Times New Roman"/>
          <w:color w:val="000000"/>
        </w:rPr>
        <w:t>XVIII</w:t>
      </w:r>
      <w:r w:rsidR="00542B83" w:rsidRPr="00F940E4">
        <w:rPr>
          <w:rFonts w:ascii="Times New Roman" w:hAnsi="Times New Roman" w:cs="Times New Roman"/>
          <w:color w:val="000000"/>
          <w:lang w:val="ru-RU"/>
        </w:rPr>
        <w:t xml:space="preserve"> - начало </w:t>
      </w:r>
      <w:r w:rsidR="00542B83" w:rsidRPr="00F940E4">
        <w:rPr>
          <w:rFonts w:ascii="Times New Roman" w:hAnsi="Times New Roman" w:cs="Times New Roman"/>
          <w:color w:val="000000"/>
        </w:rPr>
        <w:t>XIX</w:t>
      </w:r>
      <w:r w:rsidRPr="00F940E4">
        <w:rPr>
          <w:rFonts w:ascii="Times New Roman" w:hAnsi="Times New Roman" w:cs="Times New Roman"/>
          <w:color w:val="000000"/>
          <w:lang w:val="ru-RU"/>
        </w:rPr>
        <w:t xml:space="preserve"> века). — СПб</w:t>
      </w:r>
      <w:r w:rsidR="00542B83" w:rsidRPr="00F940E4">
        <w:rPr>
          <w:rFonts w:ascii="Times New Roman" w:hAnsi="Times New Roman" w:cs="Times New Roman"/>
          <w:color w:val="000000"/>
          <w:lang w:val="ru-RU"/>
        </w:rPr>
        <w:t>, 1994.</w:t>
      </w:r>
    </w:p>
    <w:p w:rsidR="000D1D95" w:rsidRPr="00F940E4" w:rsidRDefault="00C83509"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24</w:t>
      </w:r>
      <w:r w:rsidR="00542B83" w:rsidRPr="00F940E4">
        <w:rPr>
          <w:rFonts w:ascii="Times New Roman" w:hAnsi="Times New Roman" w:cs="Times New Roman"/>
          <w:color w:val="000000"/>
          <w:lang w:val="ru-RU"/>
        </w:rPr>
        <w:t>.Лотман Ю. М., Погосян Е. А. Вели</w:t>
      </w:r>
      <w:r w:rsidRPr="00F940E4">
        <w:rPr>
          <w:rFonts w:ascii="Times New Roman" w:hAnsi="Times New Roman" w:cs="Times New Roman"/>
          <w:color w:val="000000"/>
          <w:lang w:val="ru-RU"/>
        </w:rPr>
        <w:t>косветские обеды. - СПб, 1996.</w:t>
      </w:r>
    </w:p>
    <w:p w:rsidR="00C83509" w:rsidRPr="00F940E4" w:rsidRDefault="00C83509" w:rsidP="00E538A7">
      <w:pPr>
        <w:widowControl w:val="0"/>
        <w:autoSpaceDE w:val="0"/>
        <w:autoSpaceDN w:val="0"/>
        <w:adjustRightInd w:val="0"/>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25</w:t>
      </w:r>
      <w:r w:rsidR="00542B83" w:rsidRPr="00F940E4">
        <w:rPr>
          <w:rFonts w:ascii="Times New Roman" w:hAnsi="Times New Roman" w:cs="Times New Roman"/>
          <w:color w:val="000000"/>
          <w:lang w:val="ru-RU"/>
        </w:rPr>
        <w:t>. Островский О. Б. Художественная культура Санкт-Петербурга. 1801-1825 гг. Эволюция художественн</w:t>
      </w:r>
      <w:r w:rsidRPr="00F940E4">
        <w:rPr>
          <w:rFonts w:ascii="Times New Roman" w:hAnsi="Times New Roman" w:cs="Times New Roman"/>
          <w:color w:val="000000"/>
          <w:lang w:val="ru-RU"/>
        </w:rPr>
        <w:t>ых систем. – СПб, Нестор, 2005.</w:t>
      </w:r>
    </w:p>
    <w:sectPr w:rsidR="00C83509" w:rsidRPr="00F940E4" w:rsidSect="00172C77">
      <w:pgSz w:w="11900" w:h="16840"/>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Grande CY">
    <w:altName w:val="Times New Roman"/>
    <w:charset w:val="59"/>
    <w:family w:val="auto"/>
    <w:pitch w:val="variable"/>
    <w:sig w:usb0="00000000"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1674180E"/>
    <w:multiLevelType w:val="multilevel"/>
    <w:tmpl w:val="272C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31462F"/>
    <w:multiLevelType w:val="multilevel"/>
    <w:tmpl w:val="923A61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475C38"/>
    <w:multiLevelType w:val="hybridMultilevel"/>
    <w:tmpl w:val="F5EA9B5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07450"/>
    <w:multiLevelType w:val="hybridMultilevel"/>
    <w:tmpl w:val="8F425CB4"/>
    <w:lvl w:ilvl="0" w:tplc="52D2A640">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974B46"/>
    <w:multiLevelType w:val="hybridMultilevel"/>
    <w:tmpl w:val="10085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543904"/>
    <w:multiLevelType w:val="hybridMultilevel"/>
    <w:tmpl w:val="308A908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A71AEB"/>
    <w:multiLevelType w:val="multilevel"/>
    <w:tmpl w:val="B5CCEC3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0">
    <w:nsid w:val="5A99647C"/>
    <w:multiLevelType w:val="hybridMultilevel"/>
    <w:tmpl w:val="624C821E"/>
    <w:lvl w:ilvl="0" w:tplc="54442404">
      <w:start w:val="1"/>
      <w:numFmt w:val="decimal"/>
      <w:lvlText w:val="%1."/>
      <w:lvlJc w:val="left"/>
      <w:pPr>
        <w:ind w:left="2259" w:hanging="1059"/>
      </w:pPr>
      <w:rPr>
        <w:rFonts w:ascii="Times New Roman" w:eastAsia="Times New Roman" w:hAnsi="Times New Roman" w:cs="Times New Roman" w:hint="default"/>
        <w:spacing w:val="-3"/>
        <w:w w:val="100"/>
        <w:sz w:val="24"/>
        <w:szCs w:val="24"/>
        <w:lang w:val="ru-RU" w:eastAsia="ru-RU" w:bidi="ru-RU"/>
      </w:rPr>
    </w:lvl>
    <w:lvl w:ilvl="1" w:tplc="37E81BDC">
      <w:start w:val="1"/>
      <w:numFmt w:val="decimal"/>
      <w:lvlText w:val="%2."/>
      <w:lvlJc w:val="left"/>
      <w:pPr>
        <w:ind w:left="2079" w:hanging="240"/>
      </w:pPr>
      <w:rPr>
        <w:rFonts w:ascii="Times New Roman" w:eastAsia="Times New Roman" w:hAnsi="Times New Roman" w:cs="Times New Roman" w:hint="default"/>
        <w:w w:val="100"/>
        <w:sz w:val="24"/>
        <w:szCs w:val="24"/>
        <w:lang w:val="ru-RU" w:eastAsia="ru-RU" w:bidi="ru-RU"/>
      </w:rPr>
    </w:lvl>
    <w:lvl w:ilvl="2" w:tplc="4DA2D792">
      <w:numFmt w:val="bullet"/>
      <w:lvlText w:val="•"/>
      <w:lvlJc w:val="left"/>
      <w:pPr>
        <w:ind w:left="3296" w:hanging="240"/>
      </w:pPr>
      <w:rPr>
        <w:rFonts w:hint="default"/>
        <w:lang w:val="ru-RU" w:eastAsia="ru-RU" w:bidi="ru-RU"/>
      </w:rPr>
    </w:lvl>
    <w:lvl w:ilvl="3" w:tplc="8FE6E8EE">
      <w:numFmt w:val="bullet"/>
      <w:lvlText w:val="•"/>
      <w:lvlJc w:val="left"/>
      <w:pPr>
        <w:ind w:left="4332" w:hanging="240"/>
      </w:pPr>
      <w:rPr>
        <w:rFonts w:hint="default"/>
        <w:lang w:val="ru-RU" w:eastAsia="ru-RU" w:bidi="ru-RU"/>
      </w:rPr>
    </w:lvl>
    <w:lvl w:ilvl="4" w:tplc="AA60A874">
      <w:numFmt w:val="bullet"/>
      <w:lvlText w:val="•"/>
      <w:lvlJc w:val="left"/>
      <w:pPr>
        <w:ind w:left="5368" w:hanging="240"/>
      </w:pPr>
      <w:rPr>
        <w:rFonts w:hint="default"/>
        <w:lang w:val="ru-RU" w:eastAsia="ru-RU" w:bidi="ru-RU"/>
      </w:rPr>
    </w:lvl>
    <w:lvl w:ilvl="5" w:tplc="E2020B22">
      <w:numFmt w:val="bullet"/>
      <w:lvlText w:val="•"/>
      <w:lvlJc w:val="left"/>
      <w:pPr>
        <w:ind w:left="6404" w:hanging="240"/>
      </w:pPr>
      <w:rPr>
        <w:rFonts w:hint="default"/>
        <w:lang w:val="ru-RU" w:eastAsia="ru-RU" w:bidi="ru-RU"/>
      </w:rPr>
    </w:lvl>
    <w:lvl w:ilvl="6" w:tplc="669CC8C6">
      <w:numFmt w:val="bullet"/>
      <w:lvlText w:val="•"/>
      <w:lvlJc w:val="left"/>
      <w:pPr>
        <w:ind w:left="7440" w:hanging="240"/>
      </w:pPr>
      <w:rPr>
        <w:rFonts w:hint="default"/>
        <w:lang w:val="ru-RU" w:eastAsia="ru-RU" w:bidi="ru-RU"/>
      </w:rPr>
    </w:lvl>
    <w:lvl w:ilvl="7" w:tplc="F17013FA">
      <w:numFmt w:val="bullet"/>
      <w:lvlText w:val="•"/>
      <w:lvlJc w:val="left"/>
      <w:pPr>
        <w:ind w:left="8476" w:hanging="240"/>
      </w:pPr>
      <w:rPr>
        <w:rFonts w:hint="default"/>
        <w:lang w:val="ru-RU" w:eastAsia="ru-RU" w:bidi="ru-RU"/>
      </w:rPr>
    </w:lvl>
    <w:lvl w:ilvl="8" w:tplc="A9082B14">
      <w:numFmt w:val="bullet"/>
      <w:lvlText w:val="•"/>
      <w:lvlJc w:val="left"/>
      <w:pPr>
        <w:ind w:left="9512" w:hanging="240"/>
      </w:pPr>
      <w:rPr>
        <w:rFonts w:hint="default"/>
        <w:lang w:val="ru-RU" w:eastAsia="ru-RU" w:bidi="ru-RU"/>
      </w:rPr>
    </w:lvl>
  </w:abstractNum>
  <w:abstractNum w:abstractNumId="11">
    <w:nsid w:val="64B65F36"/>
    <w:multiLevelType w:val="hybridMultilevel"/>
    <w:tmpl w:val="43EE778E"/>
    <w:lvl w:ilvl="0" w:tplc="F1FC085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7F7462"/>
    <w:multiLevelType w:val="multilevel"/>
    <w:tmpl w:val="45D800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033C27"/>
    <w:multiLevelType w:val="multilevel"/>
    <w:tmpl w:val="B67C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934FA2"/>
    <w:multiLevelType w:val="hybridMultilevel"/>
    <w:tmpl w:val="59BC196E"/>
    <w:lvl w:ilvl="0" w:tplc="FAF074C8">
      <w:start w:val="1"/>
      <w:numFmt w:val="bullet"/>
      <w:lvlText w:val="•"/>
      <w:lvlJc w:val="left"/>
      <w:pPr>
        <w:tabs>
          <w:tab w:val="num" w:pos="720"/>
        </w:tabs>
        <w:ind w:left="720" w:hanging="360"/>
      </w:pPr>
      <w:rPr>
        <w:rFonts w:ascii="Arial" w:hAnsi="Arial" w:hint="default"/>
      </w:rPr>
    </w:lvl>
    <w:lvl w:ilvl="1" w:tplc="BB265538" w:tentative="1">
      <w:start w:val="1"/>
      <w:numFmt w:val="bullet"/>
      <w:lvlText w:val="•"/>
      <w:lvlJc w:val="left"/>
      <w:pPr>
        <w:tabs>
          <w:tab w:val="num" w:pos="1440"/>
        </w:tabs>
        <w:ind w:left="1440" w:hanging="360"/>
      </w:pPr>
      <w:rPr>
        <w:rFonts w:ascii="Arial" w:hAnsi="Arial" w:hint="default"/>
      </w:rPr>
    </w:lvl>
    <w:lvl w:ilvl="2" w:tplc="A37C4AA2" w:tentative="1">
      <w:start w:val="1"/>
      <w:numFmt w:val="bullet"/>
      <w:lvlText w:val="•"/>
      <w:lvlJc w:val="left"/>
      <w:pPr>
        <w:tabs>
          <w:tab w:val="num" w:pos="2160"/>
        </w:tabs>
        <w:ind w:left="2160" w:hanging="360"/>
      </w:pPr>
      <w:rPr>
        <w:rFonts w:ascii="Arial" w:hAnsi="Arial" w:hint="default"/>
      </w:rPr>
    </w:lvl>
    <w:lvl w:ilvl="3" w:tplc="85CA0C22" w:tentative="1">
      <w:start w:val="1"/>
      <w:numFmt w:val="bullet"/>
      <w:lvlText w:val="•"/>
      <w:lvlJc w:val="left"/>
      <w:pPr>
        <w:tabs>
          <w:tab w:val="num" w:pos="2880"/>
        </w:tabs>
        <w:ind w:left="2880" w:hanging="360"/>
      </w:pPr>
      <w:rPr>
        <w:rFonts w:ascii="Arial" w:hAnsi="Arial" w:hint="default"/>
      </w:rPr>
    </w:lvl>
    <w:lvl w:ilvl="4" w:tplc="BE44C1D2" w:tentative="1">
      <w:start w:val="1"/>
      <w:numFmt w:val="bullet"/>
      <w:lvlText w:val="•"/>
      <w:lvlJc w:val="left"/>
      <w:pPr>
        <w:tabs>
          <w:tab w:val="num" w:pos="3600"/>
        </w:tabs>
        <w:ind w:left="3600" w:hanging="360"/>
      </w:pPr>
      <w:rPr>
        <w:rFonts w:ascii="Arial" w:hAnsi="Arial" w:hint="default"/>
      </w:rPr>
    </w:lvl>
    <w:lvl w:ilvl="5" w:tplc="31223B86" w:tentative="1">
      <w:start w:val="1"/>
      <w:numFmt w:val="bullet"/>
      <w:lvlText w:val="•"/>
      <w:lvlJc w:val="left"/>
      <w:pPr>
        <w:tabs>
          <w:tab w:val="num" w:pos="4320"/>
        </w:tabs>
        <w:ind w:left="4320" w:hanging="360"/>
      </w:pPr>
      <w:rPr>
        <w:rFonts w:ascii="Arial" w:hAnsi="Arial" w:hint="default"/>
      </w:rPr>
    </w:lvl>
    <w:lvl w:ilvl="6" w:tplc="F3A6BB66" w:tentative="1">
      <w:start w:val="1"/>
      <w:numFmt w:val="bullet"/>
      <w:lvlText w:val="•"/>
      <w:lvlJc w:val="left"/>
      <w:pPr>
        <w:tabs>
          <w:tab w:val="num" w:pos="5040"/>
        </w:tabs>
        <w:ind w:left="5040" w:hanging="360"/>
      </w:pPr>
      <w:rPr>
        <w:rFonts w:ascii="Arial" w:hAnsi="Arial" w:hint="default"/>
      </w:rPr>
    </w:lvl>
    <w:lvl w:ilvl="7" w:tplc="D1F68A04" w:tentative="1">
      <w:start w:val="1"/>
      <w:numFmt w:val="bullet"/>
      <w:lvlText w:val="•"/>
      <w:lvlJc w:val="left"/>
      <w:pPr>
        <w:tabs>
          <w:tab w:val="num" w:pos="5760"/>
        </w:tabs>
        <w:ind w:left="5760" w:hanging="360"/>
      </w:pPr>
      <w:rPr>
        <w:rFonts w:ascii="Arial" w:hAnsi="Arial" w:hint="default"/>
      </w:rPr>
    </w:lvl>
    <w:lvl w:ilvl="8" w:tplc="38C8C136"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3"/>
  </w:num>
  <w:num w:numId="3">
    <w:abstractNumId w:val="4"/>
  </w:num>
  <w:num w:numId="4">
    <w:abstractNumId w:val="12"/>
  </w:num>
  <w:num w:numId="5">
    <w:abstractNumId w:val="6"/>
  </w:num>
  <w:num w:numId="6">
    <w:abstractNumId w:val="0"/>
  </w:num>
  <w:num w:numId="7">
    <w:abstractNumId w:val="11"/>
  </w:num>
  <w:num w:numId="8">
    <w:abstractNumId w:val="9"/>
  </w:num>
  <w:num w:numId="9">
    <w:abstractNumId w:val="13"/>
  </w:num>
  <w:num w:numId="10">
    <w:abstractNumId w:val="10"/>
  </w:num>
  <w:num w:numId="11">
    <w:abstractNumId w:val="8"/>
  </w:num>
  <w:num w:numId="12">
    <w:abstractNumId w:val="5"/>
  </w:num>
  <w:num w:numId="13">
    <w:abstractNumId w:val="7"/>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08"/>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93"/>
    <w:rsid w:val="000174EF"/>
    <w:rsid w:val="00050609"/>
    <w:rsid w:val="000622F3"/>
    <w:rsid w:val="00076073"/>
    <w:rsid w:val="000767E8"/>
    <w:rsid w:val="000809E6"/>
    <w:rsid w:val="000923C4"/>
    <w:rsid w:val="000A16B7"/>
    <w:rsid w:val="000A2B51"/>
    <w:rsid w:val="000B7E89"/>
    <w:rsid w:val="000C225E"/>
    <w:rsid w:val="000D1D95"/>
    <w:rsid w:val="000D2D66"/>
    <w:rsid w:val="000D5B0E"/>
    <w:rsid w:val="000D7AF5"/>
    <w:rsid w:val="00121B6F"/>
    <w:rsid w:val="00123E49"/>
    <w:rsid w:val="00157202"/>
    <w:rsid w:val="00161F8C"/>
    <w:rsid w:val="00172C77"/>
    <w:rsid w:val="001777C3"/>
    <w:rsid w:val="00181D42"/>
    <w:rsid w:val="001A1AA4"/>
    <w:rsid w:val="001B4883"/>
    <w:rsid w:val="001C707D"/>
    <w:rsid w:val="001E05E4"/>
    <w:rsid w:val="001F21C5"/>
    <w:rsid w:val="001F4742"/>
    <w:rsid w:val="001F6D05"/>
    <w:rsid w:val="00215303"/>
    <w:rsid w:val="00216FD5"/>
    <w:rsid w:val="00222036"/>
    <w:rsid w:val="00224ADE"/>
    <w:rsid w:val="00227B9E"/>
    <w:rsid w:val="0026087B"/>
    <w:rsid w:val="00281E41"/>
    <w:rsid w:val="00285D1A"/>
    <w:rsid w:val="00290118"/>
    <w:rsid w:val="002A04BF"/>
    <w:rsid w:val="002A4322"/>
    <w:rsid w:val="002A4924"/>
    <w:rsid w:val="002A4E38"/>
    <w:rsid w:val="002A5882"/>
    <w:rsid w:val="002B3581"/>
    <w:rsid w:val="002E4232"/>
    <w:rsid w:val="002E5C9E"/>
    <w:rsid w:val="002F7385"/>
    <w:rsid w:val="003242BE"/>
    <w:rsid w:val="00326CBE"/>
    <w:rsid w:val="0034036C"/>
    <w:rsid w:val="00341CEB"/>
    <w:rsid w:val="003428E9"/>
    <w:rsid w:val="00344464"/>
    <w:rsid w:val="00350C27"/>
    <w:rsid w:val="00360A7D"/>
    <w:rsid w:val="00366040"/>
    <w:rsid w:val="003700EC"/>
    <w:rsid w:val="00393986"/>
    <w:rsid w:val="003D0198"/>
    <w:rsid w:val="003D241B"/>
    <w:rsid w:val="003D716C"/>
    <w:rsid w:val="00403FE9"/>
    <w:rsid w:val="00405382"/>
    <w:rsid w:val="00407740"/>
    <w:rsid w:val="00410DE8"/>
    <w:rsid w:val="00416174"/>
    <w:rsid w:val="0044289E"/>
    <w:rsid w:val="0044555E"/>
    <w:rsid w:val="004467A8"/>
    <w:rsid w:val="00451831"/>
    <w:rsid w:val="0048182D"/>
    <w:rsid w:val="0049721E"/>
    <w:rsid w:val="004A1A10"/>
    <w:rsid w:val="004C1456"/>
    <w:rsid w:val="004D22B1"/>
    <w:rsid w:val="004E2E6C"/>
    <w:rsid w:val="004E3FAD"/>
    <w:rsid w:val="004F692D"/>
    <w:rsid w:val="00526710"/>
    <w:rsid w:val="005343B2"/>
    <w:rsid w:val="005370F4"/>
    <w:rsid w:val="00542B83"/>
    <w:rsid w:val="00543F98"/>
    <w:rsid w:val="00566EC3"/>
    <w:rsid w:val="005F6E4F"/>
    <w:rsid w:val="006056A1"/>
    <w:rsid w:val="00612280"/>
    <w:rsid w:val="00615CDA"/>
    <w:rsid w:val="006379C9"/>
    <w:rsid w:val="0064378F"/>
    <w:rsid w:val="006677EB"/>
    <w:rsid w:val="00671544"/>
    <w:rsid w:val="006A0E80"/>
    <w:rsid w:val="006C21ED"/>
    <w:rsid w:val="006C575A"/>
    <w:rsid w:val="006D4160"/>
    <w:rsid w:val="006D4165"/>
    <w:rsid w:val="006D5FE2"/>
    <w:rsid w:val="006E1385"/>
    <w:rsid w:val="006E1ABF"/>
    <w:rsid w:val="006E3E24"/>
    <w:rsid w:val="00725AB7"/>
    <w:rsid w:val="0073132E"/>
    <w:rsid w:val="00733790"/>
    <w:rsid w:val="00734FCD"/>
    <w:rsid w:val="00740B51"/>
    <w:rsid w:val="007448F4"/>
    <w:rsid w:val="00747FA5"/>
    <w:rsid w:val="00752B7B"/>
    <w:rsid w:val="00780A81"/>
    <w:rsid w:val="007812FC"/>
    <w:rsid w:val="007962F6"/>
    <w:rsid w:val="007B1C48"/>
    <w:rsid w:val="007C1AF5"/>
    <w:rsid w:val="007D0FE6"/>
    <w:rsid w:val="007D3A89"/>
    <w:rsid w:val="007D3FC4"/>
    <w:rsid w:val="007D7334"/>
    <w:rsid w:val="0080617B"/>
    <w:rsid w:val="00824017"/>
    <w:rsid w:val="0083212A"/>
    <w:rsid w:val="0085304F"/>
    <w:rsid w:val="00863975"/>
    <w:rsid w:val="00884C3D"/>
    <w:rsid w:val="00897EB2"/>
    <w:rsid w:val="008A3FBE"/>
    <w:rsid w:val="008B6F26"/>
    <w:rsid w:val="008D551C"/>
    <w:rsid w:val="008E00FB"/>
    <w:rsid w:val="008E1FC1"/>
    <w:rsid w:val="008E617B"/>
    <w:rsid w:val="008F5A87"/>
    <w:rsid w:val="008F5D94"/>
    <w:rsid w:val="008F7051"/>
    <w:rsid w:val="0090046A"/>
    <w:rsid w:val="00900722"/>
    <w:rsid w:val="00900A24"/>
    <w:rsid w:val="009034EC"/>
    <w:rsid w:val="00910E4E"/>
    <w:rsid w:val="0091792C"/>
    <w:rsid w:val="009475CD"/>
    <w:rsid w:val="00952A51"/>
    <w:rsid w:val="009A4F3D"/>
    <w:rsid w:val="009C6DC7"/>
    <w:rsid w:val="009E1638"/>
    <w:rsid w:val="009F6D38"/>
    <w:rsid w:val="00A10E2B"/>
    <w:rsid w:val="00A12601"/>
    <w:rsid w:val="00A24CA6"/>
    <w:rsid w:val="00A35449"/>
    <w:rsid w:val="00A374CB"/>
    <w:rsid w:val="00A92A02"/>
    <w:rsid w:val="00AA608B"/>
    <w:rsid w:val="00AB07DF"/>
    <w:rsid w:val="00AB3026"/>
    <w:rsid w:val="00AB5D56"/>
    <w:rsid w:val="00AD1715"/>
    <w:rsid w:val="00AE2EAC"/>
    <w:rsid w:val="00AF674E"/>
    <w:rsid w:val="00B26B33"/>
    <w:rsid w:val="00B6028F"/>
    <w:rsid w:val="00B7433A"/>
    <w:rsid w:val="00B8140C"/>
    <w:rsid w:val="00B83CCF"/>
    <w:rsid w:val="00BB1DE0"/>
    <w:rsid w:val="00BD41AE"/>
    <w:rsid w:val="00BD74C3"/>
    <w:rsid w:val="00BF4D25"/>
    <w:rsid w:val="00C05A5B"/>
    <w:rsid w:val="00C05D93"/>
    <w:rsid w:val="00C17C67"/>
    <w:rsid w:val="00C17E10"/>
    <w:rsid w:val="00C24B38"/>
    <w:rsid w:val="00C2586A"/>
    <w:rsid w:val="00C44A5B"/>
    <w:rsid w:val="00C70CBB"/>
    <w:rsid w:val="00C72E69"/>
    <w:rsid w:val="00C76FD6"/>
    <w:rsid w:val="00C81573"/>
    <w:rsid w:val="00C83509"/>
    <w:rsid w:val="00C8481E"/>
    <w:rsid w:val="00C91C52"/>
    <w:rsid w:val="00CA4814"/>
    <w:rsid w:val="00CA5619"/>
    <w:rsid w:val="00CB43B3"/>
    <w:rsid w:val="00CB6946"/>
    <w:rsid w:val="00CE2649"/>
    <w:rsid w:val="00CE5988"/>
    <w:rsid w:val="00CF39CC"/>
    <w:rsid w:val="00CF64E9"/>
    <w:rsid w:val="00D20E5C"/>
    <w:rsid w:val="00D3635F"/>
    <w:rsid w:val="00D43DD4"/>
    <w:rsid w:val="00D54D0C"/>
    <w:rsid w:val="00D64FFA"/>
    <w:rsid w:val="00D73C42"/>
    <w:rsid w:val="00D81C88"/>
    <w:rsid w:val="00D82DF1"/>
    <w:rsid w:val="00D844A9"/>
    <w:rsid w:val="00DA06B2"/>
    <w:rsid w:val="00DB2D39"/>
    <w:rsid w:val="00DB58D0"/>
    <w:rsid w:val="00DD1FFF"/>
    <w:rsid w:val="00DE56C2"/>
    <w:rsid w:val="00DF32F5"/>
    <w:rsid w:val="00E046F9"/>
    <w:rsid w:val="00E103C2"/>
    <w:rsid w:val="00E133D7"/>
    <w:rsid w:val="00E1395B"/>
    <w:rsid w:val="00E22505"/>
    <w:rsid w:val="00E3300A"/>
    <w:rsid w:val="00E3584A"/>
    <w:rsid w:val="00E51BE2"/>
    <w:rsid w:val="00E538A7"/>
    <w:rsid w:val="00E57AAD"/>
    <w:rsid w:val="00E975DD"/>
    <w:rsid w:val="00EA21FA"/>
    <w:rsid w:val="00EA7B7F"/>
    <w:rsid w:val="00EC08E5"/>
    <w:rsid w:val="00EC18AD"/>
    <w:rsid w:val="00EC2E61"/>
    <w:rsid w:val="00F07D92"/>
    <w:rsid w:val="00F122B6"/>
    <w:rsid w:val="00F12881"/>
    <w:rsid w:val="00F12998"/>
    <w:rsid w:val="00F12ACE"/>
    <w:rsid w:val="00F22F42"/>
    <w:rsid w:val="00F2745A"/>
    <w:rsid w:val="00F30DE9"/>
    <w:rsid w:val="00F37444"/>
    <w:rsid w:val="00F42E9B"/>
    <w:rsid w:val="00F56FAD"/>
    <w:rsid w:val="00F72AC4"/>
    <w:rsid w:val="00F77775"/>
    <w:rsid w:val="00F940E4"/>
    <w:rsid w:val="00F94A99"/>
    <w:rsid w:val="00F978E5"/>
    <w:rsid w:val="00FA0EAC"/>
    <w:rsid w:val="00FA1097"/>
    <w:rsid w:val="00FA2042"/>
    <w:rsid w:val="00FC7C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6C0E9E4-5A82-4C10-AE63-1DFCC439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6028F"/>
    <w:pPr>
      <w:ind w:left="720"/>
      <w:contextualSpacing/>
    </w:pPr>
  </w:style>
  <w:style w:type="paragraph" w:styleId="a4">
    <w:name w:val="Normal (Web)"/>
    <w:basedOn w:val="a"/>
    <w:uiPriority w:val="99"/>
    <w:unhideWhenUsed/>
    <w:rsid w:val="008F7051"/>
    <w:pPr>
      <w:spacing w:before="100" w:beforeAutospacing="1" w:after="100" w:afterAutospacing="1"/>
    </w:pPr>
    <w:rPr>
      <w:rFonts w:ascii="Times New Roman" w:hAnsi="Times New Roman" w:cs="Times New Roman"/>
      <w:sz w:val="20"/>
      <w:szCs w:val="20"/>
      <w:lang w:val="ru-RU"/>
    </w:rPr>
  </w:style>
  <w:style w:type="table" w:styleId="a5">
    <w:name w:val="Table Grid"/>
    <w:basedOn w:val="a1"/>
    <w:uiPriority w:val="59"/>
    <w:rsid w:val="00E35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Light Shading"/>
    <w:basedOn w:val="a1"/>
    <w:uiPriority w:val="60"/>
    <w:rsid w:val="00E046F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6D5FE2"/>
  </w:style>
  <w:style w:type="paragraph" w:styleId="a7">
    <w:name w:val="Body Text"/>
    <w:basedOn w:val="a"/>
    <w:link w:val="a8"/>
    <w:uiPriority w:val="1"/>
    <w:qFormat/>
    <w:rsid w:val="008F5A87"/>
    <w:pPr>
      <w:widowControl w:val="0"/>
      <w:autoSpaceDE w:val="0"/>
      <w:autoSpaceDN w:val="0"/>
    </w:pPr>
    <w:rPr>
      <w:rFonts w:ascii="Times New Roman" w:eastAsia="Times New Roman" w:hAnsi="Times New Roman" w:cs="Times New Roman"/>
      <w:lang w:val="ru-RU" w:bidi="ru-RU"/>
    </w:rPr>
  </w:style>
  <w:style w:type="character" w:customStyle="1" w:styleId="a8">
    <w:name w:val="Основной текст Знак"/>
    <w:basedOn w:val="a0"/>
    <w:link w:val="a7"/>
    <w:uiPriority w:val="1"/>
    <w:rsid w:val="008F5A87"/>
    <w:rPr>
      <w:rFonts w:ascii="Times New Roman" w:eastAsia="Times New Roman" w:hAnsi="Times New Roman" w:cs="Times New Roman"/>
      <w:lang w:val="ru-RU" w:bidi="ru-RU"/>
    </w:rPr>
  </w:style>
  <w:style w:type="paragraph" w:customStyle="1" w:styleId="11">
    <w:name w:val="Заголовок 11"/>
    <w:basedOn w:val="a"/>
    <w:uiPriority w:val="1"/>
    <w:qFormat/>
    <w:rsid w:val="008F5A87"/>
    <w:pPr>
      <w:widowControl w:val="0"/>
      <w:autoSpaceDE w:val="0"/>
      <w:autoSpaceDN w:val="0"/>
      <w:spacing w:line="274" w:lineRule="exact"/>
      <w:ind w:left="1539"/>
      <w:outlineLvl w:val="1"/>
    </w:pPr>
    <w:rPr>
      <w:rFonts w:ascii="Times New Roman" w:eastAsia="Times New Roman" w:hAnsi="Times New Roman" w:cs="Times New Roman"/>
      <w:b/>
      <w:bCs/>
      <w:lang w:val="ru-RU" w:bidi="ru-RU"/>
    </w:rPr>
  </w:style>
  <w:style w:type="paragraph" w:styleId="a9">
    <w:name w:val="Balloon Text"/>
    <w:basedOn w:val="a"/>
    <w:link w:val="aa"/>
    <w:uiPriority w:val="99"/>
    <w:semiHidden/>
    <w:unhideWhenUsed/>
    <w:rsid w:val="00542B83"/>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542B83"/>
    <w:rPr>
      <w:rFonts w:ascii="Lucida Grande CY" w:hAnsi="Lucida Grande CY" w:cs="Lucida Grande CY"/>
      <w:sz w:val="18"/>
      <w:szCs w:val="18"/>
    </w:rPr>
  </w:style>
  <w:style w:type="paragraph" w:styleId="ab">
    <w:name w:val="No Spacing"/>
    <w:link w:val="ac"/>
    <w:uiPriority w:val="1"/>
    <w:qFormat/>
    <w:rsid w:val="00671544"/>
    <w:rPr>
      <w:rFonts w:ascii="Calibri" w:eastAsia="Times New Roman" w:hAnsi="Calibri" w:cs="Times New Roman"/>
      <w:sz w:val="22"/>
      <w:szCs w:val="22"/>
      <w:lang w:val="ru-RU"/>
    </w:rPr>
  </w:style>
  <w:style w:type="character" w:customStyle="1" w:styleId="ac">
    <w:name w:val="Без интервала Знак"/>
    <w:link w:val="ab"/>
    <w:uiPriority w:val="1"/>
    <w:rsid w:val="00671544"/>
    <w:rPr>
      <w:rFonts w:ascii="Calibri" w:eastAsia="Times New Roman" w:hAnsi="Calibri" w:cs="Times New Roman"/>
      <w:sz w:val="22"/>
      <w:szCs w:val="22"/>
      <w:lang w:val="ru-RU"/>
    </w:rPr>
  </w:style>
  <w:style w:type="character" w:customStyle="1" w:styleId="docdata">
    <w:name w:val="docdata"/>
    <w:aliases w:val="docy,v5,5895,bqiaagaaeyqcaaagiaiaaap7fqaabqkwaaaaaaaaaaaaaaaaaaaaaaaaaaaaaaaaaaaaaaaaaaaaaaaaaaaaaaaaaaaaaaaaaaaaaaaaaaaaaaaaaaaaaaaaaaaaaaaaaaaaaaaaaaaaaaaaaaaaaaaaaaaaaaaaaaaaaaaaaaaaaaaaaaaaaaaaaaaaaaaaaaaaaaaaaaaaaaaaaaaaaaaaaaaaaaaaaaaaaaaa"/>
    <w:basedOn w:val="a0"/>
    <w:rsid w:val="00C83509"/>
  </w:style>
  <w:style w:type="paragraph" w:styleId="ad">
    <w:name w:val="footnote text"/>
    <w:basedOn w:val="a"/>
    <w:link w:val="ae"/>
    <w:semiHidden/>
    <w:rsid w:val="00A92A02"/>
    <w:pPr>
      <w:widowControl w:val="0"/>
      <w:autoSpaceDE w:val="0"/>
      <w:autoSpaceDN w:val="0"/>
      <w:adjustRightInd w:val="0"/>
    </w:pPr>
    <w:rPr>
      <w:rFonts w:ascii="Times New Roman" w:eastAsia="Calibri" w:hAnsi="Times New Roman" w:cs="Times New Roman"/>
      <w:sz w:val="20"/>
      <w:szCs w:val="20"/>
      <w:lang w:val="ru-RU"/>
    </w:rPr>
  </w:style>
  <w:style w:type="character" w:customStyle="1" w:styleId="ae">
    <w:name w:val="Текст сноски Знак"/>
    <w:basedOn w:val="a0"/>
    <w:link w:val="ad"/>
    <w:semiHidden/>
    <w:rsid w:val="00A92A02"/>
    <w:rPr>
      <w:rFonts w:ascii="Times New Roman" w:eastAsia="Calibri" w:hAnsi="Times New Roman" w:cs="Times New Roman"/>
      <w:sz w:val="20"/>
      <w:szCs w:val="20"/>
      <w:lang w:val="ru-RU"/>
    </w:rPr>
  </w:style>
  <w:style w:type="table" w:customStyle="1" w:styleId="1">
    <w:name w:val="Сетка таблицы1"/>
    <w:basedOn w:val="a1"/>
    <w:next w:val="a5"/>
    <w:uiPriority w:val="59"/>
    <w:rsid w:val="0007607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F94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623">
      <w:bodyDiv w:val="1"/>
      <w:marLeft w:val="0"/>
      <w:marRight w:val="0"/>
      <w:marTop w:val="0"/>
      <w:marBottom w:val="0"/>
      <w:divBdr>
        <w:top w:val="none" w:sz="0" w:space="0" w:color="auto"/>
        <w:left w:val="none" w:sz="0" w:space="0" w:color="auto"/>
        <w:bottom w:val="none" w:sz="0" w:space="0" w:color="auto"/>
        <w:right w:val="none" w:sz="0" w:space="0" w:color="auto"/>
      </w:divBdr>
    </w:div>
    <w:div w:id="450976256">
      <w:bodyDiv w:val="1"/>
      <w:marLeft w:val="0"/>
      <w:marRight w:val="0"/>
      <w:marTop w:val="0"/>
      <w:marBottom w:val="0"/>
      <w:divBdr>
        <w:top w:val="none" w:sz="0" w:space="0" w:color="auto"/>
        <w:left w:val="none" w:sz="0" w:space="0" w:color="auto"/>
        <w:bottom w:val="none" w:sz="0" w:space="0" w:color="auto"/>
        <w:right w:val="none" w:sz="0" w:space="0" w:color="auto"/>
      </w:divBdr>
      <w:divsChild>
        <w:div w:id="250432334">
          <w:marLeft w:val="0"/>
          <w:marRight w:val="0"/>
          <w:marTop w:val="0"/>
          <w:marBottom w:val="0"/>
          <w:divBdr>
            <w:top w:val="none" w:sz="0" w:space="0" w:color="auto"/>
            <w:left w:val="none" w:sz="0" w:space="0" w:color="auto"/>
            <w:bottom w:val="none" w:sz="0" w:space="0" w:color="auto"/>
            <w:right w:val="none" w:sz="0" w:space="0" w:color="auto"/>
          </w:divBdr>
          <w:divsChild>
            <w:div w:id="634606795">
              <w:marLeft w:val="0"/>
              <w:marRight w:val="0"/>
              <w:marTop w:val="0"/>
              <w:marBottom w:val="0"/>
              <w:divBdr>
                <w:top w:val="none" w:sz="0" w:space="0" w:color="auto"/>
                <w:left w:val="none" w:sz="0" w:space="0" w:color="auto"/>
                <w:bottom w:val="none" w:sz="0" w:space="0" w:color="auto"/>
                <w:right w:val="none" w:sz="0" w:space="0" w:color="auto"/>
              </w:divBdr>
              <w:divsChild>
                <w:div w:id="2863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690">
          <w:marLeft w:val="0"/>
          <w:marRight w:val="0"/>
          <w:marTop w:val="0"/>
          <w:marBottom w:val="0"/>
          <w:divBdr>
            <w:top w:val="none" w:sz="0" w:space="0" w:color="auto"/>
            <w:left w:val="none" w:sz="0" w:space="0" w:color="auto"/>
            <w:bottom w:val="none" w:sz="0" w:space="0" w:color="auto"/>
            <w:right w:val="none" w:sz="0" w:space="0" w:color="auto"/>
          </w:divBdr>
          <w:divsChild>
            <w:div w:id="418059672">
              <w:marLeft w:val="0"/>
              <w:marRight w:val="0"/>
              <w:marTop w:val="0"/>
              <w:marBottom w:val="0"/>
              <w:divBdr>
                <w:top w:val="none" w:sz="0" w:space="0" w:color="auto"/>
                <w:left w:val="none" w:sz="0" w:space="0" w:color="auto"/>
                <w:bottom w:val="none" w:sz="0" w:space="0" w:color="auto"/>
                <w:right w:val="none" w:sz="0" w:space="0" w:color="auto"/>
              </w:divBdr>
              <w:divsChild>
                <w:div w:id="20732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134660">
      <w:bodyDiv w:val="1"/>
      <w:marLeft w:val="0"/>
      <w:marRight w:val="0"/>
      <w:marTop w:val="0"/>
      <w:marBottom w:val="0"/>
      <w:divBdr>
        <w:top w:val="none" w:sz="0" w:space="0" w:color="auto"/>
        <w:left w:val="none" w:sz="0" w:space="0" w:color="auto"/>
        <w:bottom w:val="none" w:sz="0" w:space="0" w:color="auto"/>
        <w:right w:val="none" w:sz="0" w:space="0" w:color="auto"/>
      </w:divBdr>
    </w:div>
    <w:div w:id="1140657225">
      <w:bodyDiv w:val="1"/>
      <w:marLeft w:val="0"/>
      <w:marRight w:val="0"/>
      <w:marTop w:val="0"/>
      <w:marBottom w:val="0"/>
      <w:divBdr>
        <w:top w:val="none" w:sz="0" w:space="0" w:color="auto"/>
        <w:left w:val="none" w:sz="0" w:space="0" w:color="auto"/>
        <w:bottom w:val="none" w:sz="0" w:space="0" w:color="auto"/>
        <w:right w:val="none" w:sz="0" w:space="0" w:color="auto"/>
      </w:divBdr>
      <w:divsChild>
        <w:div w:id="607733966">
          <w:marLeft w:val="0"/>
          <w:marRight w:val="0"/>
          <w:marTop w:val="0"/>
          <w:marBottom w:val="0"/>
          <w:divBdr>
            <w:top w:val="none" w:sz="0" w:space="0" w:color="auto"/>
            <w:left w:val="none" w:sz="0" w:space="0" w:color="auto"/>
            <w:bottom w:val="none" w:sz="0" w:space="0" w:color="auto"/>
            <w:right w:val="none" w:sz="0" w:space="0" w:color="auto"/>
          </w:divBdr>
          <w:divsChild>
            <w:div w:id="1622610569">
              <w:marLeft w:val="0"/>
              <w:marRight w:val="0"/>
              <w:marTop w:val="0"/>
              <w:marBottom w:val="0"/>
              <w:divBdr>
                <w:top w:val="none" w:sz="0" w:space="0" w:color="auto"/>
                <w:left w:val="none" w:sz="0" w:space="0" w:color="auto"/>
                <w:bottom w:val="none" w:sz="0" w:space="0" w:color="auto"/>
                <w:right w:val="none" w:sz="0" w:space="0" w:color="auto"/>
              </w:divBdr>
              <w:divsChild>
                <w:div w:id="13375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6340">
          <w:marLeft w:val="0"/>
          <w:marRight w:val="0"/>
          <w:marTop w:val="0"/>
          <w:marBottom w:val="0"/>
          <w:divBdr>
            <w:top w:val="none" w:sz="0" w:space="0" w:color="auto"/>
            <w:left w:val="none" w:sz="0" w:space="0" w:color="auto"/>
            <w:bottom w:val="none" w:sz="0" w:space="0" w:color="auto"/>
            <w:right w:val="none" w:sz="0" w:space="0" w:color="auto"/>
          </w:divBdr>
          <w:divsChild>
            <w:div w:id="221528898">
              <w:marLeft w:val="0"/>
              <w:marRight w:val="0"/>
              <w:marTop w:val="0"/>
              <w:marBottom w:val="0"/>
              <w:divBdr>
                <w:top w:val="none" w:sz="0" w:space="0" w:color="auto"/>
                <w:left w:val="none" w:sz="0" w:space="0" w:color="auto"/>
                <w:bottom w:val="none" w:sz="0" w:space="0" w:color="auto"/>
                <w:right w:val="none" w:sz="0" w:space="0" w:color="auto"/>
              </w:divBdr>
              <w:divsChild>
                <w:div w:id="47299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4583">
      <w:bodyDiv w:val="1"/>
      <w:marLeft w:val="0"/>
      <w:marRight w:val="0"/>
      <w:marTop w:val="0"/>
      <w:marBottom w:val="0"/>
      <w:divBdr>
        <w:top w:val="none" w:sz="0" w:space="0" w:color="auto"/>
        <w:left w:val="none" w:sz="0" w:space="0" w:color="auto"/>
        <w:bottom w:val="none" w:sz="0" w:space="0" w:color="auto"/>
        <w:right w:val="none" w:sz="0" w:space="0" w:color="auto"/>
      </w:divBdr>
    </w:div>
    <w:div w:id="1372262215">
      <w:bodyDiv w:val="1"/>
      <w:marLeft w:val="0"/>
      <w:marRight w:val="0"/>
      <w:marTop w:val="0"/>
      <w:marBottom w:val="0"/>
      <w:divBdr>
        <w:top w:val="none" w:sz="0" w:space="0" w:color="auto"/>
        <w:left w:val="none" w:sz="0" w:space="0" w:color="auto"/>
        <w:bottom w:val="none" w:sz="0" w:space="0" w:color="auto"/>
        <w:right w:val="none" w:sz="0" w:space="0" w:color="auto"/>
      </w:divBdr>
    </w:div>
    <w:div w:id="1440292812">
      <w:bodyDiv w:val="1"/>
      <w:marLeft w:val="0"/>
      <w:marRight w:val="0"/>
      <w:marTop w:val="0"/>
      <w:marBottom w:val="0"/>
      <w:divBdr>
        <w:top w:val="none" w:sz="0" w:space="0" w:color="auto"/>
        <w:left w:val="none" w:sz="0" w:space="0" w:color="auto"/>
        <w:bottom w:val="none" w:sz="0" w:space="0" w:color="auto"/>
        <w:right w:val="none" w:sz="0" w:space="0" w:color="auto"/>
      </w:divBdr>
      <w:divsChild>
        <w:div w:id="1812673765">
          <w:marLeft w:val="547"/>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26578-6C6B-4918-91E7-86A353E6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14</Pages>
  <Words>5036</Words>
  <Characters>28707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Лерик</dc:creator>
  <cp:lastModifiedBy>Учитель Школы</cp:lastModifiedBy>
  <cp:revision>8</cp:revision>
  <cp:lastPrinted>2022-09-26T09:56:00Z</cp:lastPrinted>
  <dcterms:created xsi:type="dcterms:W3CDTF">2022-09-26T13:12:00Z</dcterms:created>
  <dcterms:modified xsi:type="dcterms:W3CDTF">2022-12-28T11:52:00Z</dcterms:modified>
</cp:coreProperties>
</file>