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1C" w:rsidRDefault="000D221C">
      <w:pPr>
        <w:rPr>
          <w:rFonts w:ascii="Times New Roman" w:hAnsi="Times New Roman" w:cs="Times New Roman"/>
          <w:sz w:val="24"/>
          <w:szCs w:val="24"/>
        </w:rPr>
      </w:pPr>
    </w:p>
    <w:p w:rsidR="000D221C" w:rsidRDefault="000D221C">
      <w:pPr>
        <w:rPr>
          <w:rFonts w:ascii="Times New Roman" w:hAnsi="Times New Roman" w:cs="Times New Roman"/>
          <w:sz w:val="24"/>
          <w:szCs w:val="24"/>
        </w:rPr>
      </w:pPr>
    </w:p>
    <w:p w:rsidR="000D221C" w:rsidRDefault="00C94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КОДИФИКАТОР 2 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полугодие. Демонстрационный тест</w:t>
      </w:r>
    </w:p>
    <w:tbl>
      <w:tblPr>
        <w:tblStyle w:val="a8"/>
        <w:tblW w:w="8755" w:type="dxa"/>
        <w:tblLook w:val="04A0"/>
      </w:tblPr>
      <w:tblGrid>
        <w:gridCol w:w="1555"/>
        <w:gridCol w:w="7200"/>
      </w:tblGrid>
      <w:tr w:rsidR="00C945D1" w:rsidTr="00C945D1">
        <w:tc>
          <w:tcPr>
            <w:tcW w:w="1555" w:type="dxa"/>
            <w:shd w:val="clear" w:color="auto" w:fill="auto"/>
          </w:tcPr>
          <w:p w:rsidR="00C945D1" w:rsidRDefault="00C9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200" w:type="dxa"/>
            <w:shd w:val="clear" w:color="auto" w:fill="auto"/>
          </w:tcPr>
          <w:p w:rsidR="00C945D1" w:rsidRDefault="00C94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элементов содержания, проверяемых</w:t>
            </w:r>
          </w:p>
          <w:p w:rsidR="00C945D1" w:rsidRDefault="00C9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ходе теста</w:t>
            </w:r>
          </w:p>
        </w:tc>
      </w:tr>
      <w:tr w:rsidR="00C945D1" w:rsidTr="00C945D1">
        <w:tc>
          <w:tcPr>
            <w:tcW w:w="1555" w:type="dxa"/>
            <w:shd w:val="clear" w:color="auto" w:fill="auto"/>
          </w:tcPr>
          <w:p w:rsidR="00C945D1" w:rsidRDefault="00C9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C945D1" w:rsidRDefault="00C9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оперировать в процессе общения активной лексикой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коммуникативной задачей</w:t>
            </w:r>
          </w:p>
        </w:tc>
      </w:tr>
      <w:tr w:rsidR="00C945D1" w:rsidTr="00C945D1">
        <w:trPr>
          <w:trHeight w:val="963"/>
        </w:trPr>
        <w:tc>
          <w:tcPr>
            <w:tcW w:w="1555" w:type="dxa"/>
            <w:shd w:val="clear" w:color="auto" w:fill="auto"/>
          </w:tcPr>
          <w:p w:rsidR="00C945D1" w:rsidRDefault="00C9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200" w:type="dxa"/>
            <w:shd w:val="clear" w:color="auto" w:fill="auto"/>
          </w:tcPr>
          <w:p w:rsidR="00C945D1" w:rsidRDefault="00C945D1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восстанавливать слово в соответствии с решаемой учебной задачей</w:t>
            </w:r>
          </w:p>
        </w:tc>
      </w:tr>
      <w:tr w:rsidR="00C945D1" w:rsidTr="00C945D1">
        <w:tc>
          <w:tcPr>
            <w:tcW w:w="1555" w:type="dxa"/>
            <w:shd w:val="clear" w:color="auto" w:fill="auto"/>
          </w:tcPr>
          <w:p w:rsidR="00C945D1" w:rsidRDefault="00C94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shd w:val="clear" w:color="auto" w:fill="auto"/>
          </w:tcPr>
          <w:p w:rsidR="00C945D1" w:rsidRDefault="00C945D1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</w:t>
            </w:r>
          </w:p>
          <w:p w:rsidR="00C945D1" w:rsidRDefault="00C945D1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модальный глагол can; глагол have/has got; предлоги места;</w:t>
            </w:r>
          </w:p>
          <w:p w:rsidR="00C945D1" w:rsidRDefault="00C945D1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речи безличные предложения (It’s cold).</w:t>
            </w:r>
          </w:p>
        </w:tc>
      </w:tr>
    </w:tbl>
    <w:p w:rsidR="000D221C" w:rsidRDefault="000D221C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p w:rsidR="000D221C" w:rsidRDefault="00C945D1">
      <w:pPr>
        <w:widowControl w:val="0"/>
        <w:spacing w:after="240" w:line="440" w:lineRule="atLeast"/>
        <w:rPr>
          <w:rFonts w:ascii="Times" w:hAnsi="Times" w:cs="Times"/>
          <w:b/>
          <w:sz w:val="24"/>
          <w:szCs w:val="24"/>
        </w:rPr>
      </w:pPr>
      <w:r>
        <w:rPr>
          <w:rFonts w:ascii="Times New Roman" w:hAnsi="Times New Roman" w:cs="Times"/>
          <w:b/>
          <w:sz w:val="24"/>
          <w:szCs w:val="24"/>
        </w:rPr>
        <w:t xml:space="preserve">Предметное содержание речи (во всех разделах работы) </w:t>
      </w:r>
    </w:p>
    <w:p w:rsidR="000D221C" w:rsidRDefault="00C945D1">
      <w:pPr>
        <w:pStyle w:val="a7"/>
        <w:numPr>
          <w:ilvl w:val="0"/>
          <w:numId w:val="1"/>
        </w:num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Мои Животные. Названия животных, действий. Цирк.</w:t>
      </w:r>
    </w:p>
    <w:p w:rsidR="000D221C" w:rsidRDefault="00C945D1">
      <w:pPr>
        <w:pStyle w:val="a7"/>
        <w:numPr>
          <w:ilvl w:val="0"/>
          <w:numId w:val="1"/>
        </w:num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Мои игрушки. Названия игрушек. Предлоги места. Внешность. Названия частей лица, цвет </w:t>
      </w:r>
      <w:r>
        <w:rPr>
          <w:rFonts w:ascii="Times New Roman" w:hAnsi="Times New Roman"/>
          <w:sz w:val="24"/>
          <w:szCs w:val="24"/>
        </w:rPr>
        <w:t>волос.</w:t>
      </w:r>
    </w:p>
    <w:p w:rsidR="000D221C" w:rsidRDefault="00C945D1">
      <w:pPr>
        <w:pStyle w:val="a7"/>
        <w:numPr>
          <w:ilvl w:val="0"/>
          <w:numId w:val="1"/>
        </w:num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Мои каникулы. Названия погодных явлений, предметов одежды.</w:t>
      </w:r>
    </w:p>
    <w:p w:rsidR="000D221C" w:rsidRDefault="000D221C">
      <w:pPr>
        <w:spacing w:after="60"/>
        <w:ind w:left="360"/>
        <w:rPr>
          <w:rFonts w:ascii="Times New Roman" w:hAnsi="Times New Roman" w:cs="Times New Roman"/>
          <w:sz w:val="24"/>
          <w:szCs w:val="24"/>
        </w:rPr>
      </w:pPr>
    </w:p>
    <w:p w:rsidR="000D221C" w:rsidRDefault="000D221C">
      <w:pPr>
        <w:spacing w:after="60"/>
        <w:ind w:left="360"/>
        <w:rPr>
          <w:rFonts w:ascii="Times New Roman" w:hAnsi="Times New Roman" w:cs="Times New Roman"/>
        </w:rPr>
      </w:pPr>
    </w:p>
    <w:p w:rsidR="000D221C" w:rsidRDefault="000D221C">
      <w:pPr>
        <w:spacing w:after="60"/>
        <w:ind w:left="360"/>
        <w:rPr>
          <w:rFonts w:ascii="Times" w:hAnsi="Times" w:cs="Times"/>
          <w:sz w:val="24"/>
          <w:szCs w:val="24"/>
        </w:rPr>
      </w:pPr>
    </w:p>
    <w:p w:rsidR="000D221C" w:rsidRDefault="000D221C">
      <w:pPr>
        <w:tabs>
          <w:tab w:val="left" w:pos="4678"/>
        </w:tabs>
        <w:rPr>
          <w:sz w:val="24"/>
          <w:szCs w:val="24"/>
        </w:rPr>
      </w:pPr>
    </w:p>
    <w:p w:rsidR="000D221C" w:rsidRDefault="000D221C"/>
    <w:sectPr w:rsidR="000D221C" w:rsidSect="000D221C">
      <w:headerReference w:type="default" r:id="rId7"/>
      <w:pgSz w:w="11906" w:h="16838"/>
      <w:pgMar w:top="694" w:right="850" w:bottom="1134" w:left="1701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1C" w:rsidRDefault="000D221C" w:rsidP="000D221C">
      <w:pPr>
        <w:spacing w:after="0" w:line="240" w:lineRule="auto"/>
      </w:pPr>
      <w:r>
        <w:separator/>
      </w:r>
    </w:p>
  </w:endnote>
  <w:endnote w:type="continuationSeparator" w:id="1">
    <w:p w:rsidR="000D221C" w:rsidRDefault="000D221C" w:rsidP="000D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1C" w:rsidRDefault="000D221C" w:rsidP="000D221C">
      <w:pPr>
        <w:spacing w:after="0" w:line="240" w:lineRule="auto"/>
      </w:pPr>
      <w:r>
        <w:separator/>
      </w:r>
    </w:p>
  </w:footnote>
  <w:footnote w:type="continuationSeparator" w:id="1">
    <w:p w:rsidR="000D221C" w:rsidRDefault="000D221C" w:rsidP="000D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1C" w:rsidRDefault="000D2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073F"/>
    <w:multiLevelType w:val="multilevel"/>
    <w:tmpl w:val="448636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944DE8"/>
    <w:multiLevelType w:val="multilevel"/>
    <w:tmpl w:val="6596A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21C"/>
    <w:rsid w:val="000D221C"/>
    <w:rsid w:val="00C9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D22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D221C"/>
    <w:pPr>
      <w:spacing w:after="140" w:line="276" w:lineRule="auto"/>
    </w:pPr>
  </w:style>
  <w:style w:type="paragraph" w:styleId="a5">
    <w:name w:val="List"/>
    <w:basedOn w:val="a4"/>
    <w:rsid w:val="000D221C"/>
    <w:rPr>
      <w:rFonts w:cs="Arial"/>
    </w:rPr>
  </w:style>
  <w:style w:type="paragraph" w:customStyle="1" w:styleId="Caption">
    <w:name w:val="Caption"/>
    <w:basedOn w:val="a"/>
    <w:qFormat/>
    <w:rsid w:val="000D22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D221C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E172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E172AD"/>
    <w:pPr>
      <w:spacing w:after="0" w:line="360" w:lineRule="auto"/>
      <w:contextualSpacing/>
      <w:jc w:val="both"/>
      <w:outlineLvl w:val="1"/>
    </w:pPr>
    <w:rPr>
      <w:rFonts w:cs="Times New Roman"/>
      <w:sz w:val="28"/>
    </w:rPr>
  </w:style>
  <w:style w:type="paragraph" w:customStyle="1" w:styleId="Header">
    <w:name w:val="Header"/>
    <w:basedOn w:val="a"/>
    <w:rsid w:val="000D221C"/>
    <w:pPr>
      <w:suppressLineNumbers/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E1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Школы</dc:creator>
  <dc:description/>
  <cp:lastModifiedBy>teacher</cp:lastModifiedBy>
  <cp:revision>5</cp:revision>
  <dcterms:created xsi:type="dcterms:W3CDTF">2019-10-25T07:23:00Z</dcterms:created>
  <dcterms:modified xsi:type="dcterms:W3CDTF">2019-10-29T09:20:00Z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