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75" w:rsidRDefault="00EE1575"/>
    <w:p w:rsidR="005D3D51" w:rsidRDefault="005D3D51"/>
    <w:p w:rsidR="00035D30" w:rsidRDefault="005D3D51" w:rsidP="005D3D51">
      <w:pPr>
        <w:pStyle w:val="a3"/>
        <w:jc w:val="center"/>
        <w:rPr>
          <w:b/>
          <w:sz w:val="24"/>
          <w:szCs w:val="24"/>
        </w:rPr>
      </w:pPr>
      <w:r w:rsidRPr="005D3D51">
        <w:rPr>
          <w:b/>
          <w:sz w:val="24"/>
          <w:szCs w:val="24"/>
        </w:rPr>
        <w:t xml:space="preserve">ГРАФИК ВЫДАЧИ ПРОДУКТОВЫХ НАБОРОВ </w:t>
      </w:r>
    </w:p>
    <w:p w:rsidR="005D3D51" w:rsidRDefault="005D3D51" w:rsidP="005D3D51">
      <w:pPr>
        <w:pStyle w:val="a3"/>
        <w:jc w:val="center"/>
        <w:rPr>
          <w:b/>
          <w:sz w:val="24"/>
          <w:szCs w:val="24"/>
        </w:rPr>
      </w:pPr>
      <w:r w:rsidRPr="005D3D51">
        <w:rPr>
          <w:b/>
          <w:sz w:val="24"/>
          <w:szCs w:val="24"/>
        </w:rPr>
        <w:t xml:space="preserve">ОТДЕЛЬНЫМ КАТЕГОРИЯМ </w:t>
      </w:r>
      <w:proofErr w:type="gramStart"/>
      <w:r w:rsidRPr="005D3D51">
        <w:rPr>
          <w:b/>
          <w:sz w:val="24"/>
          <w:szCs w:val="24"/>
        </w:rPr>
        <w:t>ОБУЧАЮЩИХСЯ</w:t>
      </w:r>
      <w:proofErr w:type="gramEnd"/>
      <w:r w:rsidRPr="005D3D51">
        <w:rPr>
          <w:b/>
          <w:sz w:val="24"/>
          <w:szCs w:val="24"/>
        </w:rPr>
        <w:t xml:space="preserve"> </w:t>
      </w:r>
    </w:p>
    <w:p w:rsidR="005D3D51" w:rsidRPr="005D3D51" w:rsidRDefault="005D3D51" w:rsidP="005D3D51">
      <w:pPr>
        <w:pStyle w:val="a3"/>
        <w:jc w:val="center"/>
        <w:rPr>
          <w:b/>
          <w:sz w:val="24"/>
          <w:szCs w:val="24"/>
        </w:rPr>
      </w:pPr>
    </w:p>
    <w:p w:rsidR="005D3D51" w:rsidRDefault="005D3D51" w:rsidP="005D3D51">
      <w:pPr>
        <w:pStyle w:val="a3"/>
        <w:ind w:left="78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195"/>
        <w:gridCol w:w="2622"/>
        <w:gridCol w:w="1724"/>
        <w:gridCol w:w="2094"/>
      </w:tblGrid>
      <w:tr w:rsidR="00035D30" w:rsidRPr="00D65F93" w:rsidTr="00035D30">
        <w:tc>
          <w:tcPr>
            <w:tcW w:w="1296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195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Класс</w:t>
            </w:r>
          </w:p>
        </w:tc>
        <w:tc>
          <w:tcPr>
            <w:tcW w:w="2622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Место выдачи</w:t>
            </w:r>
          </w:p>
        </w:tc>
        <w:tc>
          <w:tcPr>
            <w:tcW w:w="1724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Время выдачи</w:t>
            </w:r>
          </w:p>
        </w:tc>
        <w:tc>
          <w:tcPr>
            <w:tcW w:w="2094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Ответственный</w:t>
            </w:r>
          </w:p>
        </w:tc>
      </w:tr>
      <w:tr w:rsidR="00035D30" w:rsidRPr="00D65F93" w:rsidTr="00035D30">
        <w:tc>
          <w:tcPr>
            <w:tcW w:w="1296" w:type="dxa"/>
            <w:vMerge w:val="restart"/>
          </w:tcPr>
          <w:p w:rsidR="00035D30" w:rsidRDefault="00035D30" w:rsidP="00E460D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09.04.2020</w:t>
            </w:r>
          </w:p>
        </w:tc>
        <w:tc>
          <w:tcPr>
            <w:tcW w:w="1195" w:type="dxa"/>
          </w:tcPr>
          <w:p w:rsidR="00035D30" w:rsidRPr="00D65F93" w:rsidRDefault="00035D30" w:rsidP="001B50A6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5-8 классы</w:t>
            </w:r>
          </w:p>
        </w:tc>
        <w:tc>
          <w:tcPr>
            <w:tcW w:w="2622" w:type="dxa"/>
          </w:tcPr>
          <w:p w:rsidR="00035D30" w:rsidRPr="00D65F93" w:rsidRDefault="00035D30" w:rsidP="001B50A6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Холл центрального входа</w:t>
            </w:r>
          </w:p>
        </w:tc>
        <w:tc>
          <w:tcPr>
            <w:tcW w:w="1724" w:type="dxa"/>
          </w:tcPr>
          <w:p w:rsidR="00035D30" w:rsidRPr="00D65F93" w:rsidRDefault="00035D30" w:rsidP="00035D30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65F9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6</w:t>
            </w:r>
            <w:r w:rsidRPr="00D65F93">
              <w:rPr>
                <w:sz w:val="24"/>
                <w:szCs w:val="24"/>
              </w:rPr>
              <w:t>.00</w:t>
            </w:r>
          </w:p>
        </w:tc>
        <w:tc>
          <w:tcPr>
            <w:tcW w:w="2094" w:type="dxa"/>
          </w:tcPr>
          <w:p w:rsidR="00035D30" w:rsidRPr="00D65F93" w:rsidRDefault="00035D30" w:rsidP="001B50A6">
            <w:pPr>
              <w:pStyle w:val="a3"/>
              <w:rPr>
                <w:sz w:val="24"/>
                <w:szCs w:val="24"/>
              </w:rPr>
            </w:pPr>
            <w:proofErr w:type="spellStart"/>
            <w:r w:rsidRPr="00D65F93">
              <w:rPr>
                <w:sz w:val="24"/>
                <w:szCs w:val="24"/>
              </w:rPr>
              <w:t>Радюпова</w:t>
            </w:r>
            <w:proofErr w:type="spellEnd"/>
            <w:r w:rsidRPr="00D65F93">
              <w:rPr>
                <w:sz w:val="24"/>
                <w:szCs w:val="24"/>
              </w:rPr>
              <w:t xml:space="preserve"> С.А.</w:t>
            </w:r>
          </w:p>
        </w:tc>
      </w:tr>
      <w:tr w:rsidR="00035D30" w:rsidRPr="00D65F93" w:rsidTr="00035D30">
        <w:tc>
          <w:tcPr>
            <w:tcW w:w="1296" w:type="dxa"/>
            <w:vMerge/>
          </w:tcPr>
          <w:p w:rsidR="00035D30" w:rsidRDefault="00035D30" w:rsidP="00E460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35D30" w:rsidRPr="00D65F93" w:rsidRDefault="00035D30" w:rsidP="001B50A6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9-11 классы</w:t>
            </w:r>
          </w:p>
        </w:tc>
        <w:tc>
          <w:tcPr>
            <w:tcW w:w="2622" w:type="dxa"/>
          </w:tcPr>
          <w:p w:rsidR="00035D30" w:rsidRPr="00D65F93" w:rsidRDefault="00035D30" w:rsidP="001B50A6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Холл центрального входа</w:t>
            </w:r>
          </w:p>
        </w:tc>
        <w:tc>
          <w:tcPr>
            <w:tcW w:w="1724" w:type="dxa"/>
          </w:tcPr>
          <w:p w:rsidR="00035D30" w:rsidRPr="00D65F93" w:rsidRDefault="00035D30" w:rsidP="00035D30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65F9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7</w:t>
            </w:r>
            <w:r w:rsidRPr="00D65F93">
              <w:rPr>
                <w:sz w:val="24"/>
                <w:szCs w:val="24"/>
              </w:rPr>
              <w:t>.00</w:t>
            </w:r>
          </w:p>
        </w:tc>
        <w:tc>
          <w:tcPr>
            <w:tcW w:w="2094" w:type="dxa"/>
          </w:tcPr>
          <w:p w:rsidR="00035D30" w:rsidRPr="00D65F93" w:rsidRDefault="00035D30" w:rsidP="001B50A6">
            <w:pPr>
              <w:pStyle w:val="a3"/>
              <w:rPr>
                <w:sz w:val="24"/>
                <w:szCs w:val="24"/>
              </w:rPr>
            </w:pPr>
            <w:proofErr w:type="spellStart"/>
            <w:r w:rsidRPr="00D65F93">
              <w:rPr>
                <w:sz w:val="24"/>
                <w:szCs w:val="24"/>
              </w:rPr>
              <w:t>Радюпова</w:t>
            </w:r>
            <w:proofErr w:type="spellEnd"/>
            <w:r w:rsidRPr="00D65F93">
              <w:rPr>
                <w:sz w:val="24"/>
                <w:szCs w:val="24"/>
              </w:rPr>
              <w:t xml:space="preserve"> С.А.</w:t>
            </w:r>
          </w:p>
        </w:tc>
      </w:tr>
      <w:tr w:rsidR="00035D30" w:rsidRPr="00D65F93" w:rsidTr="00035D30">
        <w:tc>
          <w:tcPr>
            <w:tcW w:w="1296" w:type="dxa"/>
            <w:vMerge w:val="restart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10.04.2020</w:t>
            </w:r>
          </w:p>
        </w:tc>
        <w:tc>
          <w:tcPr>
            <w:tcW w:w="1195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1а</w:t>
            </w:r>
          </w:p>
        </w:tc>
        <w:tc>
          <w:tcPr>
            <w:tcW w:w="2622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Холл центрального входа</w:t>
            </w:r>
          </w:p>
        </w:tc>
        <w:tc>
          <w:tcPr>
            <w:tcW w:w="1724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10.00-11.00</w:t>
            </w:r>
          </w:p>
        </w:tc>
        <w:tc>
          <w:tcPr>
            <w:tcW w:w="2094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proofErr w:type="spellStart"/>
            <w:r w:rsidRPr="00D65F93">
              <w:rPr>
                <w:sz w:val="24"/>
                <w:szCs w:val="24"/>
              </w:rPr>
              <w:t>Радюпова</w:t>
            </w:r>
            <w:proofErr w:type="spellEnd"/>
            <w:r w:rsidRPr="00D65F93">
              <w:rPr>
                <w:sz w:val="24"/>
                <w:szCs w:val="24"/>
              </w:rPr>
              <w:t xml:space="preserve"> С.А.</w:t>
            </w:r>
          </w:p>
        </w:tc>
      </w:tr>
      <w:tr w:rsidR="00035D30" w:rsidRPr="00D65F93" w:rsidTr="00035D30">
        <w:tc>
          <w:tcPr>
            <w:tcW w:w="1296" w:type="dxa"/>
            <w:vMerge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1б</w:t>
            </w:r>
          </w:p>
        </w:tc>
        <w:tc>
          <w:tcPr>
            <w:tcW w:w="2622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Холл центрального входа</w:t>
            </w:r>
          </w:p>
        </w:tc>
        <w:tc>
          <w:tcPr>
            <w:tcW w:w="1724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11.00-12.00</w:t>
            </w:r>
          </w:p>
        </w:tc>
        <w:tc>
          <w:tcPr>
            <w:tcW w:w="2094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proofErr w:type="spellStart"/>
            <w:r w:rsidRPr="00D65F93">
              <w:rPr>
                <w:sz w:val="24"/>
                <w:szCs w:val="24"/>
              </w:rPr>
              <w:t>Радюпова</w:t>
            </w:r>
            <w:proofErr w:type="spellEnd"/>
            <w:r w:rsidRPr="00D65F93">
              <w:rPr>
                <w:sz w:val="24"/>
                <w:szCs w:val="24"/>
              </w:rPr>
              <w:t xml:space="preserve"> С.А.</w:t>
            </w:r>
          </w:p>
        </w:tc>
      </w:tr>
      <w:tr w:rsidR="00035D30" w:rsidRPr="00D65F93" w:rsidTr="00035D30">
        <w:tc>
          <w:tcPr>
            <w:tcW w:w="1296" w:type="dxa"/>
            <w:vMerge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1в</w:t>
            </w:r>
          </w:p>
        </w:tc>
        <w:tc>
          <w:tcPr>
            <w:tcW w:w="2622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Холл центрального входа</w:t>
            </w:r>
          </w:p>
        </w:tc>
        <w:tc>
          <w:tcPr>
            <w:tcW w:w="1724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12.00-13.00</w:t>
            </w:r>
          </w:p>
        </w:tc>
        <w:tc>
          <w:tcPr>
            <w:tcW w:w="2094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proofErr w:type="spellStart"/>
            <w:r w:rsidRPr="00D65F93">
              <w:rPr>
                <w:sz w:val="24"/>
                <w:szCs w:val="24"/>
              </w:rPr>
              <w:t>Радюпова</w:t>
            </w:r>
            <w:proofErr w:type="spellEnd"/>
            <w:r w:rsidRPr="00D65F93">
              <w:rPr>
                <w:sz w:val="24"/>
                <w:szCs w:val="24"/>
              </w:rPr>
              <w:t xml:space="preserve"> С.А.</w:t>
            </w:r>
          </w:p>
        </w:tc>
      </w:tr>
      <w:tr w:rsidR="00035D30" w:rsidRPr="00D65F93" w:rsidTr="00035D30">
        <w:tc>
          <w:tcPr>
            <w:tcW w:w="1296" w:type="dxa"/>
            <w:vMerge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2а</w:t>
            </w:r>
          </w:p>
        </w:tc>
        <w:tc>
          <w:tcPr>
            <w:tcW w:w="2622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Холл правого входа</w:t>
            </w:r>
          </w:p>
        </w:tc>
        <w:tc>
          <w:tcPr>
            <w:tcW w:w="1724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10.00-11.00</w:t>
            </w:r>
          </w:p>
        </w:tc>
        <w:tc>
          <w:tcPr>
            <w:tcW w:w="2094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Малова Л.А.</w:t>
            </w:r>
          </w:p>
        </w:tc>
      </w:tr>
      <w:tr w:rsidR="00035D30" w:rsidRPr="00D65F93" w:rsidTr="00035D30">
        <w:tc>
          <w:tcPr>
            <w:tcW w:w="1296" w:type="dxa"/>
            <w:vMerge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2б</w:t>
            </w:r>
          </w:p>
        </w:tc>
        <w:tc>
          <w:tcPr>
            <w:tcW w:w="2622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Холл правого входа</w:t>
            </w:r>
          </w:p>
        </w:tc>
        <w:tc>
          <w:tcPr>
            <w:tcW w:w="1724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11.00-12.00</w:t>
            </w:r>
          </w:p>
        </w:tc>
        <w:tc>
          <w:tcPr>
            <w:tcW w:w="2094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Малова Л.А.</w:t>
            </w:r>
          </w:p>
        </w:tc>
      </w:tr>
      <w:tr w:rsidR="00035D30" w:rsidRPr="00D65F93" w:rsidTr="00035D30">
        <w:tc>
          <w:tcPr>
            <w:tcW w:w="1296" w:type="dxa"/>
            <w:vMerge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2в</w:t>
            </w:r>
          </w:p>
        </w:tc>
        <w:tc>
          <w:tcPr>
            <w:tcW w:w="2622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Холл правого входа</w:t>
            </w:r>
          </w:p>
        </w:tc>
        <w:tc>
          <w:tcPr>
            <w:tcW w:w="1724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12.00-13.00</w:t>
            </w:r>
          </w:p>
        </w:tc>
        <w:tc>
          <w:tcPr>
            <w:tcW w:w="2094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Малова Л.А.</w:t>
            </w:r>
          </w:p>
        </w:tc>
      </w:tr>
      <w:tr w:rsidR="00035D30" w:rsidRPr="00D65F93" w:rsidTr="00035D30">
        <w:tc>
          <w:tcPr>
            <w:tcW w:w="1296" w:type="dxa"/>
            <w:vMerge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3а</w:t>
            </w:r>
          </w:p>
        </w:tc>
        <w:tc>
          <w:tcPr>
            <w:tcW w:w="2622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Холл левого входа</w:t>
            </w:r>
          </w:p>
        </w:tc>
        <w:tc>
          <w:tcPr>
            <w:tcW w:w="1724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10.00-11.00</w:t>
            </w:r>
          </w:p>
        </w:tc>
        <w:tc>
          <w:tcPr>
            <w:tcW w:w="2094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Фролова Т.Г.</w:t>
            </w:r>
          </w:p>
        </w:tc>
      </w:tr>
      <w:tr w:rsidR="00035D30" w:rsidRPr="00D65F93" w:rsidTr="00035D30">
        <w:tc>
          <w:tcPr>
            <w:tcW w:w="1296" w:type="dxa"/>
            <w:vMerge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3б</w:t>
            </w:r>
          </w:p>
        </w:tc>
        <w:tc>
          <w:tcPr>
            <w:tcW w:w="2622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Холл левого входа</w:t>
            </w:r>
          </w:p>
        </w:tc>
        <w:tc>
          <w:tcPr>
            <w:tcW w:w="1724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11.00-12.00</w:t>
            </w:r>
          </w:p>
        </w:tc>
        <w:tc>
          <w:tcPr>
            <w:tcW w:w="2094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Фролова Т.Г.</w:t>
            </w:r>
          </w:p>
        </w:tc>
      </w:tr>
      <w:tr w:rsidR="00035D30" w:rsidRPr="00D65F93" w:rsidTr="00035D30">
        <w:tc>
          <w:tcPr>
            <w:tcW w:w="1296" w:type="dxa"/>
            <w:vMerge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3в</w:t>
            </w:r>
          </w:p>
        </w:tc>
        <w:tc>
          <w:tcPr>
            <w:tcW w:w="2622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Холл левого входа</w:t>
            </w:r>
          </w:p>
        </w:tc>
        <w:tc>
          <w:tcPr>
            <w:tcW w:w="1724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12.00-13.00</w:t>
            </w:r>
          </w:p>
        </w:tc>
        <w:tc>
          <w:tcPr>
            <w:tcW w:w="2094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Фролова Т.Г.</w:t>
            </w:r>
          </w:p>
        </w:tc>
      </w:tr>
      <w:tr w:rsidR="00035D30" w:rsidRPr="00D65F93" w:rsidTr="00035D30">
        <w:tc>
          <w:tcPr>
            <w:tcW w:w="1296" w:type="dxa"/>
            <w:vMerge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3г</w:t>
            </w:r>
          </w:p>
        </w:tc>
        <w:tc>
          <w:tcPr>
            <w:tcW w:w="2622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Холл левого входа</w:t>
            </w:r>
          </w:p>
        </w:tc>
        <w:tc>
          <w:tcPr>
            <w:tcW w:w="1724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12.00-13.00</w:t>
            </w:r>
          </w:p>
        </w:tc>
        <w:tc>
          <w:tcPr>
            <w:tcW w:w="2094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Фролова Т.Г.</w:t>
            </w:r>
          </w:p>
        </w:tc>
      </w:tr>
      <w:tr w:rsidR="00035D30" w:rsidRPr="00D65F93" w:rsidTr="00035D30">
        <w:tc>
          <w:tcPr>
            <w:tcW w:w="1296" w:type="dxa"/>
            <w:vMerge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4а</w:t>
            </w:r>
          </w:p>
        </w:tc>
        <w:tc>
          <w:tcPr>
            <w:tcW w:w="2622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Холл правого входа</w:t>
            </w:r>
          </w:p>
        </w:tc>
        <w:tc>
          <w:tcPr>
            <w:tcW w:w="1724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14.00-16.00</w:t>
            </w:r>
          </w:p>
        </w:tc>
        <w:tc>
          <w:tcPr>
            <w:tcW w:w="2094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Милешина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035D30" w:rsidRPr="00D65F93" w:rsidTr="00035D30">
        <w:tc>
          <w:tcPr>
            <w:tcW w:w="1296" w:type="dxa"/>
            <w:vMerge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4б</w:t>
            </w:r>
          </w:p>
        </w:tc>
        <w:tc>
          <w:tcPr>
            <w:tcW w:w="2622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Холл правого входа</w:t>
            </w:r>
          </w:p>
        </w:tc>
        <w:tc>
          <w:tcPr>
            <w:tcW w:w="1724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14.00-16.00</w:t>
            </w:r>
          </w:p>
        </w:tc>
        <w:tc>
          <w:tcPr>
            <w:tcW w:w="2094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Милешина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035D30" w:rsidRPr="00D65F93" w:rsidTr="00035D30">
        <w:tc>
          <w:tcPr>
            <w:tcW w:w="1296" w:type="dxa"/>
            <w:vMerge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4в</w:t>
            </w:r>
          </w:p>
        </w:tc>
        <w:tc>
          <w:tcPr>
            <w:tcW w:w="2622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Холл правого входа</w:t>
            </w:r>
          </w:p>
        </w:tc>
        <w:tc>
          <w:tcPr>
            <w:tcW w:w="1724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14.00-16.00</w:t>
            </w:r>
          </w:p>
        </w:tc>
        <w:tc>
          <w:tcPr>
            <w:tcW w:w="2094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Милешина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035D30" w:rsidRPr="00D65F93" w:rsidTr="00035D30">
        <w:tc>
          <w:tcPr>
            <w:tcW w:w="1296" w:type="dxa"/>
            <w:vMerge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35D30" w:rsidRPr="00D65F93" w:rsidRDefault="00035D30" w:rsidP="00035D30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11</w:t>
            </w:r>
            <w:r w:rsidRPr="00D65F9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622" w:type="dxa"/>
          </w:tcPr>
          <w:p w:rsidR="00035D30" w:rsidRPr="00D65F93" w:rsidRDefault="00035D30" w:rsidP="001B50A6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Холл центрального входа</w:t>
            </w:r>
          </w:p>
        </w:tc>
        <w:tc>
          <w:tcPr>
            <w:tcW w:w="1724" w:type="dxa"/>
          </w:tcPr>
          <w:p w:rsidR="00035D30" w:rsidRPr="00D65F93" w:rsidRDefault="00035D30" w:rsidP="00035D30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14.00-1</w:t>
            </w:r>
            <w:r>
              <w:rPr>
                <w:sz w:val="24"/>
                <w:szCs w:val="24"/>
              </w:rPr>
              <w:t>6</w:t>
            </w:r>
            <w:r w:rsidRPr="00D65F93">
              <w:rPr>
                <w:sz w:val="24"/>
                <w:szCs w:val="24"/>
              </w:rPr>
              <w:t>.00</w:t>
            </w:r>
          </w:p>
        </w:tc>
        <w:tc>
          <w:tcPr>
            <w:tcW w:w="2094" w:type="dxa"/>
          </w:tcPr>
          <w:p w:rsidR="00035D30" w:rsidRPr="00D65F93" w:rsidRDefault="00035D30" w:rsidP="001B50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Т.В.</w:t>
            </w:r>
          </w:p>
        </w:tc>
      </w:tr>
      <w:tr w:rsidR="00035D30" w:rsidRPr="00D65F93" w:rsidTr="00035D30">
        <w:tc>
          <w:tcPr>
            <w:tcW w:w="1296" w:type="dxa"/>
          </w:tcPr>
          <w:p w:rsidR="00035D30" w:rsidRPr="00D65F93" w:rsidRDefault="00035D30" w:rsidP="00E460D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11.04.2020</w:t>
            </w:r>
          </w:p>
        </w:tc>
        <w:tc>
          <w:tcPr>
            <w:tcW w:w="1195" w:type="dxa"/>
          </w:tcPr>
          <w:p w:rsidR="00035D30" w:rsidRPr="00D65F93" w:rsidRDefault="00035D30" w:rsidP="001B50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65F93">
              <w:rPr>
                <w:sz w:val="24"/>
                <w:szCs w:val="24"/>
              </w:rPr>
              <w:t>-11 классы</w:t>
            </w:r>
          </w:p>
        </w:tc>
        <w:tc>
          <w:tcPr>
            <w:tcW w:w="2622" w:type="dxa"/>
          </w:tcPr>
          <w:p w:rsidR="00035D30" w:rsidRPr="00D65F93" w:rsidRDefault="00035D30" w:rsidP="001B50A6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Холл центрального входа</w:t>
            </w:r>
          </w:p>
        </w:tc>
        <w:tc>
          <w:tcPr>
            <w:tcW w:w="1724" w:type="dxa"/>
          </w:tcPr>
          <w:p w:rsidR="00035D30" w:rsidRPr="00D65F93" w:rsidRDefault="00035D30" w:rsidP="00035D30">
            <w:pPr>
              <w:pStyle w:val="a3"/>
              <w:rPr>
                <w:sz w:val="24"/>
                <w:szCs w:val="24"/>
              </w:rPr>
            </w:pPr>
            <w:r w:rsidRPr="00D65F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65F9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3</w:t>
            </w:r>
            <w:r w:rsidRPr="00D65F93">
              <w:rPr>
                <w:sz w:val="24"/>
                <w:szCs w:val="24"/>
              </w:rPr>
              <w:t>.00</w:t>
            </w:r>
          </w:p>
        </w:tc>
        <w:tc>
          <w:tcPr>
            <w:tcW w:w="2094" w:type="dxa"/>
          </w:tcPr>
          <w:p w:rsidR="00035D30" w:rsidRPr="00D65F93" w:rsidRDefault="00035D30" w:rsidP="001B50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Т.В.</w:t>
            </w:r>
          </w:p>
        </w:tc>
      </w:tr>
    </w:tbl>
    <w:p w:rsidR="005D3D51" w:rsidRDefault="005D3D51" w:rsidP="005D3D51">
      <w:pPr>
        <w:pStyle w:val="a3"/>
        <w:rPr>
          <w:sz w:val="24"/>
          <w:szCs w:val="24"/>
        </w:rPr>
      </w:pPr>
    </w:p>
    <w:p w:rsidR="00F303F9" w:rsidRDefault="005D3D51" w:rsidP="00F303F9">
      <w:pPr>
        <w:pStyle w:val="a3"/>
        <w:rPr>
          <w:sz w:val="24"/>
          <w:szCs w:val="24"/>
        </w:rPr>
      </w:pPr>
      <w:r w:rsidRPr="00F303F9">
        <w:rPr>
          <w:sz w:val="24"/>
          <w:szCs w:val="24"/>
        </w:rPr>
        <w:t>Уважаемые родители!</w:t>
      </w:r>
      <w:r w:rsidR="00F303F9" w:rsidRPr="00F303F9">
        <w:rPr>
          <w:sz w:val="24"/>
          <w:szCs w:val="24"/>
        </w:rPr>
        <w:t xml:space="preserve"> </w:t>
      </w:r>
    </w:p>
    <w:p w:rsidR="0059027E" w:rsidRPr="00F303F9" w:rsidRDefault="0059027E" w:rsidP="00F303F9">
      <w:pPr>
        <w:pStyle w:val="a3"/>
        <w:rPr>
          <w:sz w:val="24"/>
          <w:szCs w:val="24"/>
        </w:rPr>
      </w:pPr>
    </w:p>
    <w:p w:rsidR="00F303F9" w:rsidRPr="00F303F9" w:rsidRDefault="00F303F9" w:rsidP="0059027E">
      <w:pPr>
        <w:pStyle w:val="a3"/>
        <w:ind w:firstLine="709"/>
        <w:rPr>
          <w:sz w:val="24"/>
          <w:szCs w:val="24"/>
        </w:rPr>
      </w:pPr>
      <w:r w:rsidRPr="00F303F9">
        <w:rPr>
          <w:sz w:val="24"/>
          <w:szCs w:val="24"/>
        </w:rPr>
        <w:t xml:space="preserve">    Для получения продуктового набора при себе необходимо иметь паспорт; свидетельство о рождении (если отличаются фамилии)</w:t>
      </w:r>
      <w:r w:rsidR="0059027E">
        <w:rPr>
          <w:sz w:val="24"/>
          <w:szCs w:val="24"/>
        </w:rPr>
        <w:t>.</w:t>
      </w:r>
    </w:p>
    <w:p w:rsidR="00F303F9" w:rsidRPr="00F303F9" w:rsidRDefault="00F303F9" w:rsidP="0059027E">
      <w:pPr>
        <w:pStyle w:val="a3"/>
        <w:ind w:firstLine="709"/>
        <w:rPr>
          <w:sz w:val="24"/>
          <w:szCs w:val="24"/>
        </w:rPr>
      </w:pPr>
      <w:r w:rsidRPr="00F303F9">
        <w:rPr>
          <w:sz w:val="24"/>
          <w:szCs w:val="24"/>
        </w:rPr>
        <w:t xml:space="preserve">    </w:t>
      </w:r>
      <w:r w:rsidR="0059027E">
        <w:rPr>
          <w:sz w:val="24"/>
          <w:szCs w:val="24"/>
        </w:rPr>
        <w:t>М</w:t>
      </w:r>
      <w:r w:rsidRPr="00F303F9">
        <w:rPr>
          <w:sz w:val="24"/>
          <w:szCs w:val="24"/>
        </w:rPr>
        <w:t>асса одного набора №1 (завтрак и обед) составляет около 12 кг, набора №2 (завтраки для учащихся 1-4 классов) – около 3 кг.</w:t>
      </w:r>
    </w:p>
    <w:p w:rsidR="00F303F9" w:rsidRPr="00F303F9" w:rsidRDefault="00F303F9" w:rsidP="00F303F9">
      <w:pPr>
        <w:pStyle w:val="a3"/>
        <w:rPr>
          <w:sz w:val="24"/>
          <w:szCs w:val="24"/>
        </w:rPr>
      </w:pPr>
      <w:r w:rsidRPr="00F303F9">
        <w:rPr>
          <w:sz w:val="24"/>
          <w:szCs w:val="24"/>
        </w:rPr>
        <w:t xml:space="preserve"> </w:t>
      </w:r>
    </w:p>
    <w:p w:rsidR="00F303F9" w:rsidRPr="00F303F9" w:rsidRDefault="00F303F9" w:rsidP="0059027E">
      <w:pPr>
        <w:pStyle w:val="a3"/>
        <w:ind w:firstLine="709"/>
        <w:rPr>
          <w:sz w:val="24"/>
          <w:szCs w:val="24"/>
        </w:rPr>
      </w:pPr>
      <w:r w:rsidRPr="00F303F9">
        <w:rPr>
          <w:sz w:val="24"/>
          <w:szCs w:val="24"/>
        </w:rPr>
        <w:t xml:space="preserve">В целях обеспечения санитарной безопасности </w:t>
      </w:r>
      <w:r w:rsidR="0059027E">
        <w:rPr>
          <w:sz w:val="24"/>
          <w:szCs w:val="24"/>
        </w:rPr>
        <w:t>убедительно просим</w:t>
      </w:r>
      <w:r w:rsidRPr="00F303F9">
        <w:rPr>
          <w:sz w:val="24"/>
          <w:szCs w:val="24"/>
        </w:rPr>
        <w:t xml:space="preserve"> иметь средства индивидуальной защиты (маска, перчатки) и соблюдать дистанцию между посетителями.</w:t>
      </w:r>
    </w:p>
    <w:p w:rsidR="00F303F9" w:rsidRPr="00F303F9" w:rsidRDefault="00F303F9" w:rsidP="00F303F9">
      <w:pPr>
        <w:pStyle w:val="a3"/>
        <w:rPr>
          <w:sz w:val="24"/>
          <w:szCs w:val="24"/>
        </w:rPr>
      </w:pPr>
    </w:p>
    <w:p w:rsidR="00F303F9" w:rsidRPr="00F303F9" w:rsidRDefault="00F303F9" w:rsidP="0059027E">
      <w:pPr>
        <w:pStyle w:val="a3"/>
        <w:ind w:firstLine="709"/>
        <w:rPr>
          <w:sz w:val="24"/>
          <w:szCs w:val="24"/>
        </w:rPr>
      </w:pPr>
      <w:r w:rsidRPr="00F303F9">
        <w:rPr>
          <w:color w:val="000000"/>
          <w:sz w:val="24"/>
          <w:szCs w:val="24"/>
          <w:shd w:val="clear" w:color="auto" w:fill="FFFFFF"/>
        </w:rPr>
        <w:t xml:space="preserve">Неполученные продуктовые наборы I этапа вы сможете получить вместе с продуктовыми наборами II этапа, предоставляемыми на основании постановления Правительства Санкт-Петербурга от 03.04.2020 № 182 «О внесении изменений в постановление Правительства Санкт-Петербурга от 13.03.2017 № 121», </w:t>
      </w:r>
      <w:r w:rsidRPr="00F303F9">
        <w:rPr>
          <w:rStyle w:val="a5"/>
          <w:color w:val="000000"/>
          <w:sz w:val="24"/>
          <w:szCs w:val="24"/>
          <w:shd w:val="clear" w:color="auto" w:fill="FFFFFF"/>
        </w:rPr>
        <w:t>после 13 апреля 2020 года.</w:t>
      </w:r>
    </w:p>
    <w:sectPr w:rsidR="00F303F9" w:rsidRPr="00F303F9" w:rsidSect="00EE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E2ADB"/>
    <w:multiLevelType w:val="hybridMultilevel"/>
    <w:tmpl w:val="B37640A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3D51"/>
    <w:rsid w:val="00035D30"/>
    <w:rsid w:val="0059027E"/>
    <w:rsid w:val="005D3D51"/>
    <w:rsid w:val="0091516E"/>
    <w:rsid w:val="00EE1575"/>
    <w:rsid w:val="00F303F9"/>
    <w:rsid w:val="00FF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3D51"/>
    <w:pPr>
      <w:jc w:val="both"/>
    </w:pPr>
  </w:style>
  <w:style w:type="character" w:customStyle="1" w:styleId="a4">
    <w:name w:val="Основной текст Знак"/>
    <w:basedOn w:val="a0"/>
    <w:link w:val="a3"/>
    <w:rsid w:val="005D3D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303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2</cp:revision>
  <dcterms:created xsi:type="dcterms:W3CDTF">2020-04-09T08:01:00Z</dcterms:created>
  <dcterms:modified xsi:type="dcterms:W3CDTF">2020-04-09T08:56:00Z</dcterms:modified>
</cp:coreProperties>
</file>