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3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FD0CB1">
        <w:rPr>
          <w:rFonts w:ascii="Times New Roman" w:hAnsi="Times New Roman" w:cs="Times New Roman"/>
          <w:sz w:val="24"/>
          <w:szCs w:val="24"/>
        </w:rPr>
        <w:t xml:space="preserve"> музыка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D0CB1">
        <w:rPr>
          <w:rFonts w:ascii="Times New Roman" w:hAnsi="Times New Roman" w:cs="Times New Roman"/>
          <w:sz w:val="24"/>
          <w:szCs w:val="24"/>
        </w:rPr>
        <w:t xml:space="preserve"> Слюсарева Вера Михайловна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FD0CB1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FD0CB1">
        <w:rPr>
          <w:rFonts w:ascii="Times New Roman" w:hAnsi="Times New Roman" w:cs="Times New Roman"/>
          <w:sz w:val="24"/>
          <w:szCs w:val="24"/>
        </w:rPr>
        <w:t>абвг</w:t>
      </w:r>
      <w:proofErr w:type="spellEnd"/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F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F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-1 апреля; 3б – 3 апреля; 3в – 2 апреля; 3г – 30 марта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значения слова «концерт» ты знаешь? У музыкантов концерт – это музыкальное произведение для солиста и оркестра в 3 частях. Концерты писали мно</w:t>
            </w:r>
            <w:r w:rsidR="0043190D">
              <w:rPr>
                <w:rFonts w:ascii="Times New Roman" w:hAnsi="Times New Roman" w:cs="Times New Roman"/>
                <w:sz w:val="24"/>
                <w:szCs w:val="24"/>
              </w:rPr>
              <w:t xml:space="preserve">гие композиторы, очень известен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концерт П. И. Чайковского для фортепиано с оркестром. Послушай 3  часть этого концерта, какая музыка по настроению, какому времени года она соответствует, какие инструменты звучали? Почитай в интернете о Чайковском? Где он получил образование, как он учился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какие отметки?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сказочные балеты Чайковского ты знаешь: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Спящая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…»; «Лебединое…»;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….»?  Нарисуй главного героя  одного из балетов этого композитора. Свою работу сделай красками на альбомном листе и пришли мне на мой электронный адрес. </w:t>
            </w:r>
            <w:r w:rsidR="009220AD">
              <w:rPr>
                <w:rFonts w:ascii="Times New Roman" w:hAnsi="Times New Roman" w:cs="Times New Roman"/>
                <w:sz w:val="24"/>
                <w:szCs w:val="24"/>
              </w:rPr>
              <w:t xml:space="preserve">  Не забудь указать фамилию, имя и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 песню «Моя Россия».</w:t>
            </w:r>
          </w:p>
        </w:tc>
      </w:tr>
      <w:tr w:rsidR="00D46AFA" w:rsidRPr="00C11F44" w:rsidTr="00B7134F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B7134F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(флейта и скрипка)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7134F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– 8 апреля;  3б – 10 апреля; 3в -9 апреля; 3г – 6 апреля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AF32BD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</w:t>
            </w:r>
            <w:r w:rsidR="00CA586F">
              <w:rPr>
                <w:rFonts w:ascii="Times New Roman" w:hAnsi="Times New Roman" w:cs="Times New Roman"/>
                <w:sz w:val="24"/>
                <w:szCs w:val="24"/>
              </w:rPr>
              <w:t>историю появления флейты и скрипки.</w:t>
            </w:r>
            <w:r w:rsidR="00CA586F" w:rsidRPr="00CA58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Это деревянный духовой инструмент</w:t>
            </w:r>
            <w:r w:rsidR="00CA586F">
              <w:rPr>
                <w:rFonts w:ascii="Times New Roman" w:hAnsi="Times New Roman" w:cs="Times New Roman"/>
                <w:sz w:val="24"/>
                <w:szCs w:val="24"/>
              </w:rPr>
              <w:t xml:space="preserve"> и струнный смычковый, а какие инструменты этих 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оркестра ты еще знаешь? Послушай «Шутку» И. С. Баха, какую роль в этом </w:t>
            </w:r>
            <w:r w:rsidR="0043190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исполняет флейта, она солирует или исполняет сопровождение мелодии?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A586F" w:rsidRDefault="00AF32BD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изображение флейты продольной, поперечной,  флейты Пана. Опиши словами окраску голоса этого инструмента</w:t>
            </w:r>
            <w:r w:rsidR="0043190D">
              <w:rPr>
                <w:rFonts w:ascii="Times New Roman" w:hAnsi="Times New Roman" w:cs="Times New Roman"/>
                <w:sz w:val="24"/>
                <w:szCs w:val="24"/>
              </w:rPr>
              <w:t xml:space="preserve">. Послушай разные произведения,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звучит флейта, посмотри, как ее держат вовремя исполнения.</w:t>
            </w:r>
            <w:r w:rsidR="00CA586F">
              <w:rPr>
                <w:rFonts w:ascii="Times New Roman" w:hAnsi="Times New Roman" w:cs="Times New Roman"/>
                <w:sz w:val="24"/>
                <w:szCs w:val="24"/>
              </w:rPr>
              <w:t xml:space="preserve"> Пришли на мою  почту свой рисунок флейты и скрипки</w:t>
            </w:r>
          </w:p>
        </w:tc>
      </w:tr>
      <w:tr w:rsidR="00D46AFA" w:rsidRPr="00C11F44" w:rsidTr="00B7134F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A586F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Сюита Э. Грига «Пер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CA586F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-15 апреля; 3б -17 апреля; 3в – 16 апреля; 3г -  13 апреля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CA586F" w:rsidP="00CA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Узнай о  норвежском композиторе Э. Григе. Герой его сюиты Пер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искал  счастье, но оно было совсем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рядом- это его мама, которая не дождалась Пера, ее не стало, это его</w:t>
            </w:r>
            <w:r w:rsidR="0043190D">
              <w:rPr>
                <w:rFonts w:ascii="Times New Roman" w:hAnsi="Times New Roman" w:cs="Times New Roman"/>
                <w:sz w:val="24"/>
                <w:szCs w:val="24"/>
              </w:rPr>
              <w:t xml:space="preserve"> любящая девушка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Сольвейг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она так долго ждала любимого Пера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  поздно понимает, что счастье – это наши родные и те, кто нас по-настоящему любит, их надо беречь. Поучительная история? Послушай фрагменты сюиты «Пер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«</w:t>
            </w:r>
            <w:r w:rsidR="00CA6387">
              <w:rPr>
                <w:rFonts w:ascii="Times New Roman" w:hAnsi="Times New Roman" w:cs="Times New Roman"/>
                <w:sz w:val="24"/>
                <w:szCs w:val="24"/>
              </w:rPr>
              <w:t xml:space="preserve"> Утро</w:t>
            </w:r>
            <w:r w:rsidR="00A933D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A6387">
              <w:rPr>
                <w:rFonts w:ascii="Times New Roman" w:hAnsi="Times New Roman" w:cs="Times New Roman"/>
                <w:sz w:val="24"/>
                <w:szCs w:val="24"/>
              </w:rPr>
              <w:t xml:space="preserve"> «Танец </w:t>
            </w:r>
            <w:proofErr w:type="spellStart"/>
            <w:r w:rsidR="00CA6387">
              <w:rPr>
                <w:rFonts w:ascii="Times New Roman" w:hAnsi="Times New Roman" w:cs="Times New Roman"/>
                <w:sz w:val="24"/>
                <w:szCs w:val="24"/>
              </w:rPr>
              <w:t>Анитры</w:t>
            </w:r>
            <w:proofErr w:type="spellEnd"/>
            <w:r w:rsidR="00CA6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 пещере горного короля», поделись с родными впечатлениями от музыки.</w:t>
            </w:r>
            <w:r w:rsidR="00CA6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90D">
              <w:rPr>
                <w:rFonts w:ascii="Times New Roman" w:hAnsi="Times New Roman" w:cs="Times New Roman"/>
                <w:sz w:val="24"/>
                <w:szCs w:val="24"/>
              </w:rPr>
              <w:t xml:space="preserve"> Какие инструменты звучат в этих пьесах? </w:t>
            </w:r>
            <w:r w:rsidR="00CA6387">
              <w:rPr>
                <w:rFonts w:ascii="Times New Roman" w:hAnsi="Times New Roman" w:cs="Times New Roman"/>
                <w:sz w:val="24"/>
                <w:szCs w:val="24"/>
              </w:rPr>
              <w:t>Сравни эти произведения, чем они отличаются?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CA6387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Нарисуй пещеру горного короля, жителей этой сказочной </w:t>
            </w:r>
            <w:r w:rsidR="001F4393">
              <w:rPr>
                <w:rFonts w:ascii="Times New Roman" w:hAnsi="Times New Roman" w:cs="Times New Roman"/>
                <w:sz w:val="24"/>
                <w:szCs w:val="24"/>
              </w:rPr>
              <w:t>пещеры, которых  представил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когда звучала музыка Грига « В пещере горного короля».  Можно нарисовать картину на тему «Утро» из сюиты Грига. Картина изображает то, что звучало в музыке. Пришли на мою  почту свой рисунок.</w:t>
            </w:r>
          </w:p>
        </w:tc>
      </w:tr>
      <w:tr w:rsidR="00D46AFA" w:rsidRPr="00C11F44" w:rsidTr="00B7134F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A6387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 Л. Бетховена «Героическая»  №3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CA6387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– 22 апреля; 3б – 24 апреля; 3в – 23 апреля; 3г – 20 апреля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CA6387" w:rsidP="00BD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Узнай о жизни и творчестве Бетховена, есть видеоролики  для школьников на 10-15 минут. Какое значение в творчестве  Бетховена  имели симфонии. Сколько их он создал?  3 симфония «Героическая», известно, что именно ее исполняли музыканты на корабле «Титаник» в 1912 году во время </w:t>
            </w:r>
            <w:r w:rsidR="00BD5E51">
              <w:rPr>
                <w:rFonts w:ascii="Times New Roman" w:hAnsi="Times New Roman" w:cs="Times New Roman"/>
                <w:sz w:val="24"/>
                <w:szCs w:val="24"/>
              </w:rPr>
              <w:t xml:space="preserve"> трагедии. Почему эту музыку играли на «Титанике» в самый трагический момент, что музыка давала людям? Послушай 2 часть   3 симфонии и  передай словами чувства  и мысли, которые есть в этой музыке. Какие инструменты звучат, какой характер в музыке</w:t>
            </w:r>
            <w:r w:rsidR="00E82FC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BD5E51" w:rsidP="00BD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  <w:r w:rsidR="0043190D">
              <w:rPr>
                <w:rFonts w:ascii="Times New Roman" w:hAnsi="Times New Roman" w:cs="Times New Roman"/>
                <w:sz w:val="24"/>
                <w:szCs w:val="24"/>
              </w:rPr>
              <w:t xml:space="preserve"> корабль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«Титаник» и музыкантов, которые исполняли  музыку Бетховена, можно просто нарисовать «Титаник». Пришли на мою  почту свой рисунок.</w:t>
            </w:r>
          </w:p>
        </w:tc>
      </w:tr>
      <w:tr w:rsidR="00D46AFA" w:rsidRPr="00C11F44" w:rsidTr="00B7134F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BD5E51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 Бетховена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D5E51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– 29 апреля; 3б – 1 мая; 3в-30 апреля; 3г – 27 апреля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BD5E51" w:rsidP="0002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Послушай  1 часть «Лунной сонаты» Бетховена, «К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расскажи, какая это музыка, какая по настроению, характеру, какой инструмент ее исполнял. Послушай песню «Сурок» Бетховена. </w:t>
            </w:r>
          </w:p>
        </w:tc>
      </w:tr>
      <w:tr w:rsidR="00D46AFA" w:rsidRPr="00C11F44" w:rsidTr="00B7134F">
        <w:tc>
          <w:tcPr>
            <w:tcW w:w="3369" w:type="dxa"/>
          </w:tcPr>
          <w:p w:rsidR="00D46AFA" w:rsidRPr="00C11F44" w:rsidRDefault="00D46AFA" w:rsidP="00B71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43190D" w:rsidP="00B7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 песню «Сурок» Бетховена. Выучи слова и музыку этой песни.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8413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E51" w:rsidRDefault="00BD5E51" w:rsidP="00D46AFA">
      <w:pPr>
        <w:spacing w:after="0" w:line="240" w:lineRule="auto"/>
      </w:pPr>
      <w:r>
        <w:separator/>
      </w:r>
    </w:p>
  </w:endnote>
  <w:endnote w:type="continuationSeparator" w:id="1">
    <w:p w:rsidR="00BD5E51" w:rsidRDefault="00BD5E5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E51" w:rsidRDefault="00BD5E51" w:rsidP="00D46AFA">
      <w:pPr>
        <w:spacing w:after="0" w:line="240" w:lineRule="auto"/>
      </w:pPr>
      <w:r>
        <w:separator/>
      </w:r>
    </w:p>
  </w:footnote>
  <w:footnote w:type="continuationSeparator" w:id="1">
    <w:p w:rsidR="00BD5E51" w:rsidRDefault="00BD5E5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51" w:rsidRPr="00D46AFA" w:rsidRDefault="00BD5E51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25D4A"/>
    <w:rsid w:val="001F4393"/>
    <w:rsid w:val="00231ECE"/>
    <w:rsid w:val="0043190D"/>
    <w:rsid w:val="005F43CD"/>
    <w:rsid w:val="009220AD"/>
    <w:rsid w:val="00A933D1"/>
    <w:rsid w:val="00AB236C"/>
    <w:rsid w:val="00AF32BD"/>
    <w:rsid w:val="00B7134F"/>
    <w:rsid w:val="00BD5E51"/>
    <w:rsid w:val="00C11F44"/>
    <w:rsid w:val="00CA586F"/>
    <w:rsid w:val="00CA6387"/>
    <w:rsid w:val="00CB0FBA"/>
    <w:rsid w:val="00D46AFA"/>
    <w:rsid w:val="00D8413A"/>
    <w:rsid w:val="00E82FC5"/>
    <w:rsid w:val="00F808F4"/>
    <w:rsid w:val="00FD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7</cp:revision>
  <cp:lastPrinted>2020-03-18T06:46:00Z</cp:lastPrinted>
  <dcterms:created xsi:type="dcterms:W3CDTF">2020-03-18T15:48:00Z</dcterms:created>
  <dcterms:modified xsi:type="dcterms:W3CDTF">2020-03-20T07:17:00Z</dcterms:modified>
</cp:coreProperties>
</file>