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459AD">
        <w:rPr>
          <w:rFonts w:ascii="Times New Roman" w:hAnsi="Times New Roman" w:cs="Times New Roman"/>
          <w:sz w:val="24"/>
          <w:szCs w:val="24"/>
        </w:rPr>
        <w:t xml:space="preserve">  Русский</w:t>
      </w:r>
      <w:proofErr w:type="gramEnd"/>
      <w:r w:rsidR="008459AD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45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9AD">
        <w:rPr>
          <w:rFonts w:ascii="Times New Roman" w:hAnsi="Times New Roman" w:cs="Times New Roman"/>
          <w:sz w:val="24"/>
          <w:szCs w:val="24"/>
        </w:rPr>
        <w:t>Королёва  С.К.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459AD">
        <w:rPr>
          <w:rFonts w:ascii="Times New Roman" w:hAnsi="Times New Roman" w:cs="Times New Roman"/>
          <w:sz w:val="24"/>
          <w:szCs w:val="24"/>
        </w:rPr>
        <w:t xml:space="preserve">  5 </w:t>
      </w:r>
      <w:bookmarkStart w:id="0" w:name="_GoBack"/>
      <w:bookmarkEnd w:id="0"/>
      <w:r w:rsidR="008459AD">
        <w:rPr>
          <w:rFonts w:ascii="Times New Roman" w:hAnsi="Times New Roman" w:cs="Times New Roman"/>
          <w:sz w:val="24"/>
          <w:szCs w:val="24"/>
        </w:rPr>
        <w:t>А,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5D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99,100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5D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и порядок морфологического разбора существительного; упр.560,561 письменно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D6F8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101,102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D6F8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(стр.85,86,89) и выполнить упражнения №565,566,570,575,578,580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D6F8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104, 105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D6F8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(стр.92) и порядок морфологического разбора прилагательного; упр.</w:t>
            </w:r>
            <w:r w:rsidR="008459AD">
              <w:rPr>
                <w:rFonts w:ascii="Times New Roman" w:hAnsi="Times New Roman" w:cs="Times New Roman"/>
                <w:sz w:val="24"/>
                <w:szCs w:val="24"/>
              </w:rPr>
              <w:t>589,590,599 письменно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231ECE"/>
    <w:rsid w:val="002B2A9F"/>
    <w:rsid w:val="005D6F81"/>
    <w:rsid w:val="008459AD"/>
    <w:rsid w:val="00AB236C"/>
    <w:rsid w:val="00C11F44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128D"/>
  <w15:docId w15:val="{31538FAE-456D-4865-929D-EB96E79E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4</cp:revision>
  <cp:lastPrinted>2020-03-18T06:46:00Z</cp:lastPrinted>
  <dcterms:created xsi:type="dcterms:W3CDTF">2020-03-18T06:26:00Z</dcterms:created>
  <dcterms:modified xsi:type="dcterms:W3CDTF">2020-03-20T11:12:00Z</dcterms:modified>
</cp:coreProperties>
</file>