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20E8B">
        <w:rPr>
          <w:rFonts w:ascii="Times New Roman" w:hAnsi="Times New Roman" w:cs="Times New Roman"/>
          <w:sz w:val="24"/>
          <w:szCs w:val="24"/>
        </w:rPr>
        <w:t>физика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20E8B">
        <w:rPr>
          <w:rFonts w:ascii="Times New Roman" w:hAnsi="Times New Roman" w:cs="Times New Roman"/>
          <w:sz w:val="24"/>
          <w:szCs w:val="24"/>
        </w:rPr>
        <w:t>Кудрявцева М. 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482DD2">
        <w:rPr>
          <w:rFonts w:ascii="Times New Roman" w:hAnsi="Times New Roman" w:cs="Times New Roman"/>
          <w:sz w:val="24"/>
          <w:szCs w:val="24"/>
        </w:rPr>
        <w:t>7</w:t>
      </w:r>
      <w:r w:rsidR="00CD2173">
        <w:rPr>
          <w:rFonts w:ascii="Times New Roman" w:hAnsi="Times New Roman" w:cs="Times New Roman"/>
          <w:sz w:val="24"/>
          <w:szCs w:val="24"/>
        </w:rPr>
        <w:t xml:space="preserve">а, </w:t>
      </w:r>
      <w:r w:rsidR="00482DD2">
        <w:rPr>
          <w:rFonts w:ascii="Times New Roman" w:hAnsi="Times New Roman" w:cs="Times New Roman"/>
          <w:sz w:val="24"/>
          <w:szCs w:val="24"/>
        </w:rPr>
        <w:t>7</w:t>
      </w:r>
      <w:r w:rsidR="00CD2173">
        <w:rPr>
          <w:rFonts w:ascii="Times New Roman" w:hAnsi="Times New Roman" w:cs="Times New Roman"/>
          <w:sz w:val="24"/>
          <w:szCs w:val="24"/>
        </w:rPr>
        <w:t xml:space="preserve">б, </w:t>
      </w:r>
      <w:r w:rsidR="00482DD2">
        <w:rPr>
          <w:rFonts w:ascii="Times New Roman" w:hAnsi="Times New Roman" w:cs="Times New Roman"/>
          <w:sz w:val="24"/>
          <w:szCs w:val="24"/>
        </w:rPr>
        <w:t>7</w:t>
      </w:r>
      <w:r w:rsidR="00CD2173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48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A5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4AA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2D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8351E" w:rsidRDefault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482D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конспект, 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после параграфа (устно)</w:t>
            </w:r>
          </w:p>
          <w:p w:rsidR="000964AB" w:rsidRDefault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5A" w:rsidRPr="001F41CE" w:rsidRDefault="000964AB" w:rsidP="0048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482D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 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482DD2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A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4AA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2D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964AB" w:rsidRDefault="000964AB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482D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конспект,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параграфа (устно)</w:t>
            </w:r>
          </w:p>
          <w:p w:rsidR="000964AB" w:rsidRDefault="000964AB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8E68FD" w:rsidRDefault="000964AB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</w:t>
            </w:r>
            <w:r w:rsidR="001735B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 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1735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A5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рычаге. Момент силы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735B5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1735B5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сделать конспект, ответить на вопросы после параграфа (устно). </w:t>
            </w:r>
          </w:p>
          <w:p w:rsidR="00E76EB5" w:rsidRPr="00E76EB5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735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A5">
              <w:rPr>
                <w:rFonts w:ascii="Times New Roman" w:hAnsi="Times New Roman" w:cs="Times New Roman"/>
                <w:sz w:val="24"/>
                <w:szCs w:val="24"/>
              </w:rPr>
              <w:t>Применение закона равновесия рычага к блоку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735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§61, сделать конспект,  ответить на вопросы после параграфа (устно)</w:t>
            </w:r>
          </w:p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E76EB5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735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A5">
              <w:rPr>
                <w:rFonts w:ascii="Times New Roman" w:hAnsi="Times New Roman" w:cs="Times New Roman"/>
                <w:sz w:val="24"/>
                <w:szCs w:val="24"/>
              </w:rPr>
              <w:t>Золотое правило механики. КПД механизма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735B5">
              <w:rPr>
                <w:rFonts w:ascii="Times New Roman" w:hAnsi="Times New Roman" w:cs="Times New Roman"/>
                <w:sz w:val="24"/>
                <w:szCs w:val="24"/>
              </w:rPr>
              <w:t>62, 65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1735B5">
              <w:rPr>
                <w:rFonts w:ascii="Times New Roman" w:hAnsi="Times New Roman" w:cs="Times New Roman"/>
                <w:sz w:val="24"/>
                <w:szCs w:val="24"/>
              </w:rPr>
              <w:t>62, 65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конспект,  ответить на вопросы после параграфа (устно)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Pr="00C11F44" w:rsidRDefault="00D46AFA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D2" w:rsidRDefault="00482DD2" w:rsidP="00D46AFA">
      <w:pPr>
        <w:spacing w:after="0" w:line="240" w:lineRule="auto"/>
      </w:pPr>
      <w:r>
        <w:separator/>
      </w:r>
    </w:p>
  </w:endnote>
  <w:endnote w:type="continuationSeparator" w:id="1">
    <w:p w:rsidR="00482DD2" w:rsidRDefault="00482DD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D2" w:rsidRDefault="00482DD2" w:rsidP="00D46AFA">
      <w:pPr>
        <w:spacing w:after="0" w:line="240" w:lineRule="auto"/>
      </w:pPr>
      <w:r>
        <w:separator/>
      </w:r>
    </w:p>
  </w:footnote>
  <w:footnote w:type="continuationSeparator" w:id="1">
    <w:p w:rsidR="00482DD2" w:rsidRDefault="00482DD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D2" w:rsidRPr="00D46AFA" w:rsidRDefault="00482DD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964AB"/>
    <w:rsid w:val="00121B06"/>
    <w:rsid w:val="001735B5"/>
    <w:rsid w:val="001F41CE"/>
    <w:rsid w:val="00231ECE"/>
    <w:rsid w:val="002A5170"/>
    <w:rsid w:val="003A3C99"/>
    <w:rsid w:val="00440761"/>
    <w:rsid w:val="00482DD2"/>
    <w:rsid w:val="00495F96"/>
    <w:rsid w:val="0061552C"/>
    <w:rsid w:val="006A2A16"/>
    <w:rsid w:val="007477A6"/>
    <w:rsid w:val="008648C4"/>
    <w:rsid w:val="00881545"/>
    <w:rsid w:val="008D1F0B"/>
    <w:rsid w:val="008E68FD"/>
    <w:rsid w:val="0091015A"/>
    <w:rsid w:val="009607BF"/>
    <w:rsid w:val="00A60B15"/>
    <w:rsid w:val="00A8351E"/>
    <w:rsid w:val="00AB236C"/>
    <w:rsid w:val="00B52D25"/>
    <w:rsid w:val="00B9767D"/>
    <w:rsid w:val="00BA5252"/>
    <w:rsid w:val="00C11F44"/>
    <w:rsid w:val="00C556C1"/>
    <w:rsid w:val="00CD2173"/>
    <w:rsid w:val="00D46AFA"/>
    <w:rsid w:val="00E20E8B"/>
    <w:rsid w:val="00E34AD0"/>
    <w:rsid w:val="00E61966"/>
    <w:rsid w:val="00E70151"/>
    <w:rsid w:val="00E73B02"/>
    <w:rsid w:val="00E76EB5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19</cp:revision>
  <cp:lastPrinted>2020-03-18T06:46:00Z</cp:lastPrinted>
  <dcterms:created xsi:type="dcterms:W3CDTF">2020-03-18T06:26:00Z</dcterms:created>
  <dcterms:modified xsi:type="dcterms:W3CDTF">2020-03-23T10:26:00Z</dcterms:modified>
</cp:coreProperties>
</file>