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2871" w:rsidRDefault="008C2871" w:rsidP="008C2871">
      <w:pPr>
        <w:pStyle w:val="a3"/>
        <w:spacing w:before="0" w:beforeAutospacing="0" w:after="0" w:afterAutospacing="0"/>
      </w:pPr>
      <w:r>
        <w:rPr>
          <w:b/>
          <w:bCs/>
          <w:color w:val="000000"/>
        </w:rPr>
        <w:t>Кодификаторы проверяемых элементов содержания и требований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b/>
          <w:bCs/>
          <w:color w:val="000000"/>
        </w:rPr>
        <w:t>к уровню подготовки обучающихся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Проверяемые элементы содержания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1 Богатство и выразительность русского языка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2 Лингвистика как наука о языке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2.1 Основные разделы лингвистики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Фонетика и графика как разделы лингвистики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3.1 Звук как единица языка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3.2 Смыслоразличительная роль звука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3.3 Система гласных звуков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3.4 Система согласных звуков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3.5 Слог как единица фонетики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3.6 Ударение. Свойства русского ударения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3.7 Элементы фонетической транскрипции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3.8 Изменение звуков в речевом потоке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3.9 Соотношение звуков и букв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3.10 Способы обозначения [й']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3.11 Способы обозначения мягкости согласных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3.12 Прописные и строчные буквы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Орфография как раздел лингвистики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4.1 Правописание разделительных ъ и ь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4.2 Правописание ы – и после ц</w:t>
      </w:r>
    </w:p>
    <w:p w:rsidR="008C2871" w:rsidRDefault="008C2871" w:rsidP="008C2871">
      <w:pPr>
        <w:pStyle w:val="a3"/>
        <w:spacing w:before="0" w:beforeAutospacing="0" w:after="0" w:afterAutospacing="0"/>
      </w:pPr>
      <w:proofErr w:type="spellStart"/>
      <w:r>
        <w:rPr>
          <w:color w:val="000000"/>
        </w:rPr>
        <w:t>Морфемика</w:t>
      </w:r>
      <w:proofErr w:type="spellEnd"/>
      <w:r>
        <w:rPr>
          <w:color w:val="000000"/>
        </w:rPr>
        <w:t xml:space="preserve"> как раздел лингвистики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5.1 Морфема как минимальная значимая единица языка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5.2 Виды морфем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5.3 Чередование звуков в морфемах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Словообразование как раздел лингвистики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6.1 Производящая основа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6.2 Формообразующие и словообразующие морфемы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6.3 Основные способы образования слов в русском языке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6.4 Правописание неизменяемых на письме приставок и приставок на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з (с); корней с безударной проверяемой, непроверяемой (в рамках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изученного), чередующейся гласной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6.5 Чередование гласных с нулём звука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6.7 Уместное использование слов с суффиксами оценки в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собственной речи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6.8 Словообразовательные нормы русского языка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6.9 Употребление сложносокращенных слов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6.10 Правописание ы – и после приставок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6.11 Правописание сложных слов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 Лексикология как раздел лингвистики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7.1 Основные способы толкования лексического значения слова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7.2 Слова однозначные и многозначные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7.3 Прямое и переносное значения слов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7.4 Переносное значение слова как основа создания метафоры,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олицетворения, эпитета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7.5 Омонимы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7.6 Синонимы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7.7 Антонимы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7.8 Разные виды лексических словарей и их роль в овладении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словарным богатством родного языка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7.9 Тематические группы слов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lastRenderedPageBreak/>
        <w:t>7.10 Обозначение родовых и видовых понятий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Фразеология как раздел лингвистики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8.1 Фразеологизмы, их признаки и значение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8.2 Употребление слов и фразеологизмов в речи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 Морфология как раздел лингвистики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9.1 Грамматическое значение слова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9.2 Части речи как лексико-грамматические разряды слов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9.3 Система частей речи в русском языке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Имя существительное как часть речи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9.4 Общее грамматическое значение, морфологические 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синтаксические свойства имени существительного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9.5 Лексико-грамматические разряды имен существительных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9.6 Типы склонения имен существительных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9.7 Разносклоняемые имена существительные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9.8 Несклоняемые имена существительные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9.9 Синтаксическая роль имени существительного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9.10 Нормы произношения имен существительных, нормы постановки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ударения (в рамках изученного)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9.11 Нормы словоизменения имен существительных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9.12 Правописание собственных имен существительных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9.13 Правописание ь в именах существительных 3-го склонения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9.14 Правописание безударных окончаний имен существительных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9.15 Правописание о – е (ё) после шипящих и ц в суффиксах 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окончаниях имен существительных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9.16 Правописание суффиксов -чик-/-</w:t>
      </w:r>
      <w:proofErr w:type="spellStart"/>
      <w:r>
        <w:rPr>
          <w:color w:val="000000"/>
        </w:rPr>
        <w:t>щик</w:t>
      </w:r>
      <w:proofErr w:type="spellEnd"/>
      <w:r>
        <w:rPr>
          <w:color w:val="000000"/>
        </w:rPr>
        <w:t>-; -</w:t>
      </w:r>
      <w:proofErr w:type="spellStart"/>
      <w:r>
        <w:rPr>
          <w:color w:val="000000"/>
        </w:rPr>
        <w:t>ек</w:t>
      </w:r>
      <w:proofErr w:type="spellEnd"/>
      <w:r>
        <w:rPr>
          <w:color w:val="000000"/>
        </w:rPr>
        <w:t>-/-</w:t>
      </w:r>
      <w:proofErr w:type="spellStart"/>
      <w:r>
        <w:rPr>
          <w:color w:val="000000"/>
        </w:rPr>
        <w:t>ик</w:t>
      </w:r>
      <w:proofErr w:type="spellEnd"/>
      <w:r>
        <w:rPr>
          <w:color w:val="000000"/>
        </w:rPr>
        <w:t>-(-чик-) имен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существительных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9.17 Правописание корней с чередованием о/а: -гор-/-</w:t>
      </w:r>
      <w:proofErr w:type="spellStart"/>
      <w:r>
        <w:rPr>
          <w:color w:val="000000"/>
        </w:rPr>
        <w:t>гар</w:t>
      </w:r>
      <w:proofErr w:type="spellEnd"/>
      <w:r>
        <w:rPr>
          <w:color w:val="000000"/>
        </w:rPr>
        <w:t>-, -</w:t>
      </w:r>
      <w:proofErr w:type="spellStart"/>
      <w:r>
        <w:rPr>
          <w:color w:val="000000"/>
        </w:rPr>
        <w:t>зор</w:t>
      </w:r>
      <w:proofErr w:type="spellEnd"/>
      <w:r>
        <w:rPr>
          <w:color w:val="000000"/>
        </w:rPr>
        <w:t>-/-</w:t>
      </w:r>
      <w:proofErr w:type="spellStart"/>
      <w:r>
        <w:rPr>
          <w:color w:val="000000"/>
        </w:rPr>
        <w:t>зар</w:t>
      </w:r>
      <w:proofErr w:type="spellEnd"/>
      <w:r>
        <w:rPr>
          <w:color w:val="000000"/>
        </w:rPr>
        <w:t>-;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-</w:t>
      </w:r>
      <w:proofErr w:type="spellStart"/>
      <w:r>
        <w:rPr>
          <w:color w:val="000000"/>
        </w:rPr>
        <w:t>раст</w:t>
      </w:r>
      <w:proofErr w:type="spellEnd"/>
      <w:r>
        <w:rPr>
          <w:color w:val="000000"/>
        </w:rPr>
        <w:t>-/-</w:t>
      </w:r>
      <w:proofErr w:type="spellStart"/>
      <w:r>
        <w:rPr>
          <w:color w:val="000000"/>
        </w:rPr>
        <w:t>ращ</w:t>
      </w:r>
      <w:proofErr w:type="spellEnd"/>
      <w:r>
        <w:rPr>
          <w:color w:val="000000"/>
        </w:rPr>
        <w:t>-/-рос9.18 Слитное и раздельное написание не с именами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существительными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 Общее грамматическое значение, морфологические 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синтаксические свойства имени прилагательного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9.19 Качественные, относительные и притяжательные имена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прилагательные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9.20 Степени сравнения качественных имен прилагательных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9.21 Полная и краткая формы имён прилагательных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9.22 Роль имени прилагательного в речи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9.23 Нормы произношения имен прилагательных, нормы ударения (в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рамках изученного)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9.24 Нормы словоизменения имен прилагательных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9.25 Правописание безударных окончаний имен прилагательных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9.26 Синтаксическая роль имени прилагательного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9.27 Роль имени прилагательного в речи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9.28 Правописание о – е после шипящих и ц в суффиксах 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окончаниях имен прилагательных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 xml:space="preserve">9.29 Правописание н и </w:t>
      </w:r>
      <w:proofErr w:type="spellStart"/>
      <w:r>
        <w:rPr>
          <w:color w:val="000000"/>
        </w:rPr>
        <w:t>нн</w:t>
      </w:r>
      <w:proofErr w:type="spellEnd"/>
      <w:r>
        <w:rPr>
          <w:color w:val="000000"/>
        </w:rPr>
        <w:t xml:space="preserve"> в именах прилагательных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9.30 Правописание суффиксов -к- и -</w:t>
      </w:r>
      <w:proofErr w:type="spellStart"/>
      <w:r>
        <w:rPr>
          <w:color w:val="000000"/>
        </w:rPr>
        <w:t>ск</w:t>
      </w:r>
      <w:proofErr w:type="spellEnd"/>
      <w:r>
        <w:rPr>
          <w:color w:val="000000"/>
        </w:rPr>
        <w:t>- имен прилагательных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9.31 Правописание кратких форм имен прилагательных с основой на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шипящий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9.32 Правописание сложных имен прилагательных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9.33 Слитное и раздельное написание не с именами прилагательными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Общее грамматическое значение, морфологические 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синтаксические свойства глагола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lastRenderedPageBreak/>
        <w:t>9.34 Глаголы совершенного и несовершенного вида, возвратные 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невозвратные, переходные и непереходные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9.35 Двувидовые глаголы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9.36 Грамматические свойства инфинитива (неопределенной формы)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глагола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9.37 Основа инфинитива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9.38 Основа настоящего (будущего простого времени) глагола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9.39 Спряжение глагола. Разноспрягаемые глаголы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9.40 Изменение глагола по наклонениям. Значение глаголов в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изъявительном, условном и повелительном наклонении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9.41 Изменение глаголов по лицам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9.42 Безличные глаголы. Использование личных глаголов в безличном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значении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9.43 Роль глагола в словосочетании и предложении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9.44 Роль глагола в речи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9.45 Нормы ударения в глагольных формах (в рамках изученного)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9.46 Нормы словоизменения глаголов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9.47 Правописание корней с чередованием е/и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9.48 Использование ь как показателя грамматической формы в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инфинитиве, в форме 2-го лица единственного числа, в формах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повелительного наклонения глагола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9.49 Правописание суффиксов -</w:t>
      </w:r>
      <w:proofErr w:type="spellStart"/>
      <w:r>
        <w:rPr>
          <w:color w:val="000000"/>
        </w:rPr>
        <w:t>ова</w:t>
      </w:r>
      <w:proofErr w:type="spellEnd"/>
      <w:r>
        <w:rPr>
          <w:color w:val="000000"/>
        </w:rPr>
        <w:t>-/-</w:t>
      </w:r>
      <w:proofErr w:type="spellStart"/>
      <w:r>
        <w:rPr>
          <w:color w:val="000000"/>
        </w:rPr>
        <w:t>ева</w:t>
      </w:r>
      <w:proofErr w:type="spellEnd"/>
      <w:r>
        <w:rPr>
          <w:color w:val="000000"/>
        </w:rPr>
        <w:t>-, -</w:t>
      </w:r>
      <w:proofErr w:type="spellStart"/>
      <w:r>
        <w:rPr>
          <w:color w:val="000000"/>
        </w:rPr>
        <w:t>ыва</w:t>
      </w:r>
      <w:proofErr w:type="spellEnd"/>
      <w:r>
        <w:rPr>
          <w:color w:val="000000"/>
        </w:rPr>
        <w:t>-/-ива- глаголов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9.50 Правописание личных окончаний глагола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9.51 Правописание окончаний глагола в формах прошедшего времени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9.52 Правописание гласной перед суффиксом -л- в формах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прошедшего времени глагола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9.53 Правописание приставок пре- и при9.54 Слитное и раздельное написание не с глаголами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9.55 Нормы речевого этикета: употребление имен существительных,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прилагательных, глаголов в речевых формулах приветствия,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прощания, просьбы, благодарности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Синтаксис как раздел грамматики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10.1 Единицы синтаксиса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10.2 Словосочетание как синтаксическая единица. Средства связи слов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в словосочетании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10.3 Виды словосочетаний по характеру главного слова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10.4 Предложение как единица синтаксиса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10.5 Виды предложений по цели высказывания и эмоциональной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окраске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10.6 Интонация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10.7 Главные члены предложения (грамматическая основа)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10.8 Второстепенные члены предложения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10.9 Предложения распространенные и нераспространенные.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10.10 Однородные члены предложения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10.11 Предложения с обобщающим словом при однородных членах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10.12 Обращение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10.13 Предложения простые и сложные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10.14 Предложения с прямой речью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10.15 Диалог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11 Пунктуация как раздел лингвистики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11.1 Тире между подлежащим и сказуемым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 Язык и речь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lastRenderedPageBreak/>
        <w:t>12.1 Речевая ситуация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12.2 Виды речи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12.3 Формы речи: монолог (монолог-сообщение; монолог-описание;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монолог-рассуждение; монолог-повествование), диалог (на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 xml:space="preserve">бытовые и лингвистические темы), </w:t>
      </w:r>
      <w:proofErr w:type="spellStart"/>
      <w:r>
        <w:rPr>
          <w:color w:val="000000"/>
        </w:rPr>
        <w:t>полилог</w:t>
      </w:r>
      <w:proofErr w:type="spellEnd"/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12.4 Понятие о тексте. Основные признаки текста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12.5 Тема и главная мысль текста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12.6 Абзац как средство членения текста на композиционно</w:t>
      </w:r>
      <w:r w:rsidR="003E55EA">
        <w:rPr>
          <w:color w:val="000000"/>
        </w:rPr>
        <w:t>-</w:t>
      </w:r>
      <w:r>
        <w:rPr>
          <w:color w:val="000000"/>
        </w:rPr>
        <w:t>смысловые части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12.7 Способы связи предложений в тексте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12.8 Средства связи предложений и частей текста (формы слова,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однокоренные слова, синонимы, антонимы, личные местоимения,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повтор слова и др.)</w:t>
      </w:r>
      <w:bookmarkStart w:id="0" w:name="_GoBack"/>
      <w:bookmarkEnd w:id="0"/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12.9 Информационная переработка текста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12.10 Простой и сложный план текста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12.11 Подробное и сжатое изложение содержания текста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12.12 Изложение содержание текста с изменением лица рассказчика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12.13 Функционально-смысловые типы речи: описание, повествование,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рассуждение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12.14 Понятие о функциональных разновидностях языка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b/>
          <w:bCs/>
          <w:color w:val="000000"/>
        </w:rPr>
        <w:t>Распределение заданий проверочной работы по уровню сложности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Все задания относятся к базовому уровню сложности.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 </w:t>
      </w:r>
      <w:r>
        <w:rPr>
          <w:b/>
          <w:bCs/>
          <w:color w:val="000000"/>
        </w:rPr>
        <w:t>Система оценивания выполнения отдельных заданий и проверочной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b/>
          <w:bCs/>
          <w:color w:val="000000"/>
        </w:rPr>
        <w:t>работы в целом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На оценку «удовлетворительно» должно быть выполнено 50 - 74% работы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На оценку «хорошо» должно быть выполнено 75-90 % работы</w:t>
      </w:r>
    </w:p>
    <w:p w:rsidR="008C2871" w:rsidRDefault="008C2871" w:rsidP="008C2871">
      <w:pPr>
        <w:pStyle w:val="a3"/>
        <w:spacing w:before="0" w:beforeAutospacing="0" w:after="0" w:afterAutospacing="0"/>
      </w:pPr>
      <w:r>
        <w:rPr>
          <w:color w:val="000000"/>
        </w:rPr>
        <w:t>На оценку «отлично» должно быть выполнено 91 - 100% работы</w:t>
      </w:r>
    </w:p>
    <w:p w:rsidR="000945BA" w:rsidRDefault="003E55EA"/>
    <w:p w:rsidR="008C2871" w:rsidRDefault="008C2871" w:rsidP="008C2871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  </w:t>
      </w:r>
    </w:p>
    <w:p w:rsidR="008C2871" w:rsidRPr="008C2871" w:rsidRDefault="008C2871" w:rsidP="008C2871">
      <w:pPr>
        <w:spacing w:after="75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Текст 1</w:t>
      </w:r>
    </w:p>
    <w:p w:rsidR="008C2871" w:rsidRPr="008C2871" w:rsidRDefault="008C2871" w:rsidP="008C2871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Кор..</w:t>
      </w:r>
      <w:proofErr w:type="spell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тка</w:t>
      </w:r>
      <w:proofErr w:type="spell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августовская ночь в Заполярье. Пока </w:t>
      </w:r>
      <w:proofErr w:type="spell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Васютка</w:t>
      </w:r>
      <w:proofErr w:type="spell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управился с дровами, темень поредела, </w:t>
      </w:r>
      <w:proofErr w:type="spellStart"/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спрят</w:t>
      </w:r>
      <w:proofErr w:type="spell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..</w:t>
      </w:r>
      <w:proofErr w:type="spellStart"/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вшись</w:t>
      </w:r>
      <w:proofErr w:type="spell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(в)глубь леса. Не успела она ещё совсем </w:t>
      </w:r>
      <w:proofErr w:type="spell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ра</w:t>
      </w:r>
      <w:proofErr w:type="spell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(з/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с)сеяться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 на смену ей уже выполз туман. Стало 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свеж..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 Костёр от сырости зашипел, защёлкал, принялся чихать, будто с..</w:t>
      </w:r>
      <w:proofErr w:type="spell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рдился</w:t>
      </w:r>
      <w:proofErr w:type="spell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пелену, </w:t>
      </w:r>
      <w:proofErr w:type="spellStart"/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окут</w:t>
      </w:r>
      <w:proofErr w:type="spell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..</w:t>
      </w:r>
      <w:proofErr w:type="spellStart"/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вшую</w:t>
      </w:r>
      <w:proofErr w:type="spell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всё вокруг. Комары надоедавшие</w:t>
      </w:r>
      <w:r w:rsidRPr="008C2871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(3)</w:t>
      </w: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всю ночь, куда(то) и(з/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с)</w:t>
      </w:r>
      <w:proofErr w:type="spell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чезли</w:t>
      </w:r>
      <w:proofErr w:type="spellEnd"/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. 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Н..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дуновения, н.. ш..</w:t>
      </w:r>
      <w:proofErr w:type="spell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роха</w:t>
      </w:r>
      <w:proofErr w:type="spell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C2871" w:rsidRPr="008C2871" w:rsidRDefault="008C2871" w:rsidP="008C2871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Убаюк</w:t>
      </w:r>
      <w:proofErr w:type="spell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..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spell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н,нн</w:t>
      </w:r>
      <w:proofErr w:type="spell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proofErr w:type="spell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ая</w:t>
      </w:r>
      <w:proofErr w:type="spell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тайга дремала и чутко ждала первого звука.</w:t>
      </w:r>
      <w:r w:rsidRPr="008C2871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(4)</w:t>
      </w: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 это будет за звук  — </w:t>
      </w:r>
      <w:proofErr w:type="spell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неизвес</w:t>
      </w:r>
      <w:proofErr w:type="spell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..но. Может быть, 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раздаст..</w:t>
      </w:r>
      <w:proofErr w:type="spellStart"/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ся</w:t>
      </w:r>
      <w:proofErr w:type="spell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робкий свист пичужки или лёгкий шум ветра в вершинах бор..</w:t>
      </w:r>
      <w:proofErr w:type="spell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датых</w:t>
      </w:r>
      <w:proofErr w:type="spell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елей. Может быть, весело</w:t>
      </w:r>
      <w:r w:rsidRPr="008C2871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(2)</w:t>
      </w: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застучит по дереву 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труд..</w:t>
      </w:r>
      <w:proofErr w:type="spellStart"/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любивый</w:t>
      </w:r>
      <w:proofErr w:type="spell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дятел. Кто(то) должен разбудить сонную тайгу. </w:t>
      </w:r>
      <w:proofErr w:type="spell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Васютка</w:t>
      </w:r>
      <w:proofErr w:type="spell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поёжился, придвинулся к костру и крепко заснул (не)дождавшись утренней </w:t>
      </w:r>
      <w:proofErr w:type="spellStart"/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весточ</w:t>
      </w:r>
      <w:proofErr w:type="spell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..</w:t>
      </w:r>
      <w:proofErr w:type="spellStart"/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ки</w:t>
      </w:r>
      <w:proofErr w:type="spell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Перепишите текст 1, раскрывая скобки, вставляя, где это необходимо, пропущенные буквы и знаки препинания.</w:t>
      </w:r>
    </w:p>
    <w:p w:rsidR="008C2871" w:rsidRPr="008C2871" w:rsidRDefault="008C2871" w:rsidP="008C2871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  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Выполните обозначенные цифрами в тексте 1 языковые разборы: (2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)  —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морфемный и словообразовательный разборы слова; (3)  — морфологический разбор слова; (4)  — синтаксический разбор предложения.</w:t>
      </w:r>
    </w:p>
    <w:p w:rsidR="008C2871" w:rsidRPr="008C2871" w:rsidRDefault="008C2871" w:rsidP="008C2871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3.  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Выпишите, раскрывая скобки, вставляя пропущенные буквы, предложения, в которых выделенные слова являются предлогами.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1)  </w:t>
      </w:r>
      <w:r w:rsidRPr="008C28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</w:t>
      </w:r>
      <w:proofErr w:type="gramEnd"/>
      <w:r w:rsidRPr="008C28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В)</w:t>
      </w:r>
      <w:proofErr w:type="spellStart"/>
      <w:r w:rsidRPr="008C28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следстви</w:t>
      </w:r>
      <w:proofErr w:type="spellEnd"/>
      <w:r w:rsidRPr="008C28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..</w:t>
      </w: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этому делу сделали перерыв.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  Комиссия заседала </w:t>
      </w:r>
      <w:r w:rsidRPr="008C28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(в)</w:t>
      </w:r>
      <w:proofErr w:type="spellStart"/>
      <w:proofErr w:type="gramStart"/>
      <w:r w:rsidRPr="008C28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продолжени</w:t>
      </w:r>
      <w:proofErr w:type="spellEnd"/>
      <w:r w:rsidRPr="008C28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..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часа.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3)  </w:t>
      </w:r>
      <w:r w:rsidRPr="008C28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</w:t>
      </w:r>
      <w:proofErr w:type="gramEnd"/>
      <w:r w:rsidRPr="008C28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На)встречу</w:t>
      </w: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нам бежала маленькая собака.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  Я шёл по дороге, </w:t>
      </w:r>
      <w:r w:rsidRPr="008C28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(не)смотря</w:t>
      </w: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 ноги.</w:t>
      </w:r>
    </w:p>
    <w:p w:rsidR="008C2871" w:rsidRPr="008C2871" w:rsidRDefault="008C2871" w:rsidP="008C2871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  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Выпишите, раскрывая скобки, предложения, в которых выделенные слова являются союзами.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  Встретиться нам не удавалось, </w:t>
      </w:r>
      <w:r w:rsidRPr="008C28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за(то)</w:t>
      </w: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письма приходили постоянно.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2)  </w:t>
      </w:r>
      <w:r w:rsidRPr="008C28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Что(бы)</w:t>
      </w: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вам подарить на Новый год?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  Серёжа </w:t>
      </w:r>
      <w:r w:rsidRPr="008C28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то(же)</w:t>
      </w: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выучил стихотворение.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  Небо хмурилось </w:t>
      </w:r>
      <w:r w:rsidRPr="008C28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так(же)</w:t>
      </w: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, как и вчера.</w:t>
      </w:r>
    </w:p>
    <w:p w:rsidR="008C2871" w:rsidRPr="008C2871" w:rsidRDefault="008C2871" w:rsidP="008C2871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  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Поставьте знак ударения в следующих словах.</w:t>
      </w:r>
    </w:p>
    <w:p w:rsidR="008C2871" w:rsidRPr="008C2871" w:rsidRDefault="008C2871" w:rsidP="008C287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Начала (петь), избалованный, принята, сослепу.</w:t>
      </w:r>
    </w:p>
    <w:p w:rsidR="008C2871" w:rsidRPr="008C2871" w:rsidRDefault="008C2871" w:rsidP="008C2871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6.  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Найдите и исправьте грамматическую(-</w:t>
      </w:r>
      <w:proofErr w:type="spell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ие</w:t>
      </w:r>
      <w:proofErr w:type="spell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) ошибку(-и) в предложении(-</w:t>
      </w:r>
      <w:proofErr w:type="spell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ях</w:t>
      </w:r>
      <w:proofErr w:type="spell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). Запишите исправленный(-</w:t>
      </w:r>
      <w:proofErr w:type="spell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ые</w:t>
      </w:r>
      <w:proofErr w:type="spell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) вариант(-ы) предложения(-й).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1)  Поначалу Галилей увидел множество сливающихся звёзд в сплошное сияние.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2)  Подойдя поближе, я увидел уличного фокусника в цилиндре.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3)  На разбитых садовником клумбах пестрели самые разные цветы.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4)  По возвращению в Россию граф создал частный оркестр и крепостной театр.</w:t>
      </w:r>
    </w:p>
    <w:p w:rsidR="008C2871" w:rsidRPr="008C2871" w:rsidRDefault="008C2871" w:rsidP="008C2871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7.  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Выпишите предложение, в котором нужно поставить одну запятую. (Знаки препинания внутри предложений не расставлены.) Напишите, на каком основании Вы сделали свой выбор.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1)  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Мальчик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раскрошив печенье разбросал крошки рядом с голубями.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  Я не верил в истории рассказанные 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Игорем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 молчал об этом.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  Построив дом папа начал строить 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сарай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предназначенный для хранения лопат.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  Фильм мы посмотрели 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в кинотеатре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находящемся недалеко от дома.</w:t>
      </w:r>
    </w:p>
    <w:p w:rsidR="008C2871" w:rsidRPr="008C2871" w:rsidRDefault="008C2871" w:rsidP="008C2871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8.  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Выпишите предложение, в котором необходимо поставить две запятые. (Знаки препинания внутри предложений не расставлены.) Напишите, на каком основании Вы сделали свой выбор.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1)  Увидев слонов и жирафа малыши принялись радостно хлопать в ладоши и смеяться.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2)  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музее нам рассказали об истории вещей находившихся в этом доме в прошлом веке.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3)  Маруся и Ванечка вернулись домой поздно вечером так и не найдя потерянную вещь.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  Дорогой дедушка помоги мне найти 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ошибку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допущенную в решении задачи.</w:t>
      </w:r>
    </w:p>
    <w:p w:rsidR="008C2871" w:rsidRPr="008C2871" w:rsidRDefault="008C2871" w:rsidP="008C2871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9.  </w:t>
      </w:r>
    </w:p>
    <w:p w:rsidR="008C2871" w:rsidRPr="008C2871" w:rsidRDefault="008C2871" w:rsidP="008C2871">
      <w:pPr>
        <w:spacing w:after="0" w:line="240" w:lineRule="auto"/>
        <w:ind w:firstLine="37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Текст 2</w:t>
      </w:r>
    </w:p>
    <w:p w:rsidR="008C2871" w:rsidRPr="008C2871" w:rsidRDefault="008C2871" w:rsidP="008C2871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8C2871" w:rsidRPr="008C2871" w:rsidRDefault="008C2871" w:rsidP="008C2871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1)Целыми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днями Родион Иванович сидел на базаре в лавке, торговавшей скобяным товаром, и грыз жареные семечки.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2)В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магазинчике командовала его жена.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3)Родион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Иванович, повинуясь её приказам, таскал из подсобки ящики с гвоздями, мотки проволоки, всё, что покупают люди.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4)Сосед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его часто говорил: «Добра-то у вас как много.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5)И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откуда только берётся?»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6)Родион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Иванович в таких случаях отвечал: «Добра-то много.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7)Да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добра нет».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8)Выражение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лица его всегда при этом было печально-ласковое.</w:t>
      </w:r>
    </w:p>
    <w:p w:rsidR="008C2871" w:rsidRPr="008C2871" w:rsidRDefault="008C2871" w:rsidP="008C2871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9)Вскоре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Родион Иванович нашёл себе занятие, прославившее его на весь городок.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10)Из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обрезков бумаги он клеил коробки чуть больше спичечных и разносил по домам, предлагая купить за деньги или за спасибо.</w:t>
      </w:r>
    </w:p>
    <w:p w:rsidR="008C2871" w:rsidRPr="008C2871" w:rsidRDefault="008C2871" w:rsidP="008C2871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11)Однажды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он постучал и в нашу дверь.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12)Я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открыл.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13)На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пороге переминался с ноги на ногу какой-то тип с печально-ласковым выражением лица, в старом брезентовом плаще и выгоревшем до </w:t>
      </w:r>
      <w:proofErr w:type="spell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рыжины</w:t>
      </w:r>
      <w:proofErr w:type="spell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берете на стриженной узкой голове.</w:t>
      </w:r>
    </w:p>
    <w:p w:rsidR="008C2871" w:rsidRPr="008C2871" w:rsidRDefault="008C2871" w:rsidP="008C2871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—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14)Не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желаете ли добра?  — просипел он, заискивающе заглядывая мне в глаза.</w:t>
      </w:r>
    </w:p>
    <w:p w:rsidR="008C2871" w:rsidRPr="008C2871" w:rsidRDefault="008C2871" w:rsidP="008C2871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—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15)Вот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.  —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16)Он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протянул коробочку с подтёками клея на углах.  —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17)Не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обижайтесь.</w:t>
      </w:r>
    </w:p>
    <w:p w:rsidR="008C2871" w:rsidRPr="008C2871" w:rsidRDefault="008C2871" w:rsidP="008C2871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18)Выручил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отец.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19)Он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сердито сунул Родиону Ивановичу какую-то медную мелочь и захлопнул дверь.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20)Коробочку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отдал мне.</w:t>
      </w:r>
    </w:p>
    <w:p w:rsidR="008C2871" w:rsidRPr="008C2871" w:rsidRDefault="008C2871" w:rsidP="008C2871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21)В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своей комнате я осторожно открыл коробку.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22)Одна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сторона её была не заклеена и служила крышкой, внутри оказалась коробка поменьше, с такой же </w:t>
      </w:r>
      <w:proofErr w:type="spell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незаклеенной</w:t>
      </w:r>
      <w:proofErr w:type="spell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крышечкой.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23)На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дне этой второй коробки аккуратным почерком малограмотного человека было начертано одно-единственное слово  — «добро».</w:t>
      </w:r>
    </w:p>
    <w:p w:rsidR="008C2871" w:rsidRPr="008C2871" w:rsidRDefault="008C2871" w:rsidP="008C2871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24)Я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сих пор храню эту коробочку, чудом уцелевшую после всех переездов и передряг.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25)Чернила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донышке выцвели, приобрели желтоватый оттенок, но слово по-прежнему хорошо различимо.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26)Кажется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, с годами я начал понимать, что слово «добро» обладает всего одним  — одним-единственным  — смыслом, и именно тем, который вложил в него несчастный Родион Иванович из затерянного на краю света городка.</w:t>
      </w:r>
    </w:p>
    <w:p w:rsidR="008C2871" w:rsidRPr="008C2871" w:rsidRDefault="008C2871" w:rsidP="008C2871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8C2871" w:rsidRPr="008C2871" w:rsidRDefault="008C2871" w:rsidP="008C2871">
      <w:pPr>
        <w:spacing w:before="100" w:beforeAutospacing="1" w:after="100" w:afterAutospacing="1" w:line="240" w:lineRule="auto"/>
        <w:ind w:firstLine="37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(По Ю. Буйде)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Определите и запишите основную мысль текста.</w:t>
      </w:r>
    </w:p>
    <w:p w:rsidR="008C2871" w:rsidRPr="008C2871" w:rsidRDefault="008C2871" w:rsidP="008C2871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10.  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Определите, какой тип речи представлен в предложениях 19−21 текста. Запишите ответ.</w:t>
      </w:r>
    </w:p>
    <w:p w:rsidR="008C2871" w:rsidRPr="008C2871" w:rsidRDefault="008C2871" w:rsidP="008C2871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11.  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Почему автор дважды подчёркивает, что глаза Родиона Ивановича были печально-ласковые? Запишите ответ. Выпишите из текста не менее трёх ключевых слов (словосочетаний), которые подтверждают Ваш ответ.</w:t>
      </w:r>
    </w:p>
    <w:p w:rsidR="008C2871" w:rsidRPr="008C2871" w:rsidRDefault="008C2871" w:rsidP="008C2871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12.  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Определите и запишите лексическое значение слова «сунул» из предложения 19.</w:t>
      </w:r>
    </w:p>
    <w:p w:rsidR="008C2871" w:rsidRPr="008C2871" w:rsidRDefault="008C2871" w:rsidP="008C2871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13.  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Найдите стилистически окрашенное слово в предложении 13, выпишите это слово. Подберите и запишите синоним к этому слову.</w:t>
      </w:r>
    </w:p>
    <w:p w:rsidR="008C2871" w:rsidRPr="008C2871" w:rsidRDefault="008C2871" w:rsidP="008C2871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14.  </w:t>
      </w:r>
    </w:p>
    <w:p w:rsidR="008C2871" w:rsidRPr="008C2871" w:rsidRDefault="008C2871" w:rsidP="008C2871">
      <w:pPr>
        <w:spacing w:after="0" w:line="240" w:lineRule="auto"/>
        <w:ind w:firstLine="37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Текст 3</w:t>
      </w:r>
    </w:p>
    <w:p w:rsidR="008C2871" w:rsidRPr="008C2871" w:rsidRDefault="008C2871" w:rsidP="008C2871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1)Ольга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Семёновна держала в руках объёмистый том в переплёте из толстого картона, оклеенного плотной бумагой, с добротным кожаным корешком.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2)Я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хорошо знал эту книгу.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3)Откроешь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её, а там гравюра, на которой изображён автор.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4)Высокий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старик в мягкой шляпе, в длинной куртке, перехваченной специальной сумкой для ружейных патронов.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5)В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руке у охотника двуствольное ружье, у ног пристроилась любимая собака по кличке </w:t>
      </w:r>
      <w:proofErr w:type="spell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Дианка</w:t>
      </w:r>
      <w:proofErr w:type="spell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  — это я знал.</w:t>
      </w:r>
    </w:p>
    <w:p w:rsidR="008C2871" w:rsidRPr="008C2871" w:rsidRDefault="008C2871" w:rsidP="008C2871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—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6)Кто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, кроме охотника, испытал, как отрадно бродить на заре по кустам?  — громко и медленно диктовала учительница.  —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7)Зелёной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чертой ложится след ваших ног на росистой, побелевшей траве.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8)Вы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раздвинете мокрый куст  — вас так и обдаст накопившимся тёплым запахом ночи; воздух весь напоён свежей горечью полыни, мёдом гречихи и «кашки»... </w:t>
      </w:r>
    </w:p>
    <w:p w:rsidR="008C2871" w:rsidRPr="008C2871" w:rsidRDefault="008C2871" w:rsidP="008C2871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9)Мы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писали под диктовку, думая лишь об одном: не допустить ошибку.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10)Нам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ещё не дано было понять всю прелесть этих пахучих строк.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11)Мы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ещё не могли оценить, как точно сказано о росистой траве  — побелевшая  — или о полынной горечи  — свежая.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12)Такое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понятие, как эпитет, мы пока что не проходили.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13)Если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уж говорить честно, читая книги, мы увлекались действием, а описания природы безжалостно пропускали  — такой возраст.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14)И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всё же, спроси Ольга Семёновна любого из нас, кто написал эти строки, мы бы ответили безошибочно: «Тургенев».</w:t>
      </w:r>
    </w:p>
    <w:p w:rsidR="008C2871" w:rsidRPr="008C2871" w:rsidRDefault="008C2871" w:rsidP="008C2871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15)Выводя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тетради тургеневские фразы, мы уже интуитивно ощущали этот стиль, эти краски, эту неповторимую интонацию рассказчика.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16)Должно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быть, учительница сумела привить нам, пусть пока ещё не осмысленный, вкус к чистому и звучному языку.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17)Сделала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она это невзначай, впрок, потому что стремилась преподать нам то, что составляло самую суть охотничьих записей Тургенева.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18)И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они вошли в наше сознание. (</w:t>
      </w:r>
      <w:proofErr w:type="gramStart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19)Не</w:t>
      </w:r>
      <w:proofErr w:type="gramEnd"/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только тонкость тургеневских описаний, но и боль человеческая, проступавшая сквозь акварельные строки, находила отзыв в наших ещё незрелых, но предельно восприимчивых душах.</w:t>
      </w:r>
    </w:p>
    <w:p w:rsidR="008C2871" w:rsidRPr="008C2871" w:rsidRDefault="008C2871" w:rsidP="008C2871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8C2871" w:rsidRPr="008C2871" w:rsidRDefault="008C2871" w:rsidP="008C2871">
      <w:pPr>
        <w:spacing w:before="100" w:beforeAutospacing="1" w:after="100" w:afterAutospacing="1" w:line="240" w:lineRule="auto"/>
        <w:ind w:firstLine="37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(По Я. </w:t>
      </w:r>
      <w:proofErr w:type="spellStart"/>
      <w:r w:rsidRPr="008C2871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Хелемскому</w:t>
      </w:r>
      <w:proofErr w:type="spellEnd"/>
      <w:r w:rsidRPr="008C2871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)</w:t>
      </w:r>
    </w:p>
    <w:p w:rsidR="008C2871" w:rsidRPr="008C2871" w:rsidRDefault="008C2871" w:rsidP="008C28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Объясните значение пословицы «</w:t>
      </w:r>
      <w:proofErr w:type="gramStart"/>
      <w:r w:rsidRPr="008C28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Книга  —</w:t>
      </w:r>
      <w:proofErr w:type="gramEnd"/>
      <w:r w:rsidRPr="008C28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маленькое окошко, через него весь мир видно</w:t>
      </w:r>
      <w:r w:rsidRPr="008C2871">
        <w:rPr>
          <w:rFonts w:ascii="Times New Roman" w:eastAsia="Times New Roman" w:hAnsi="Times New Roman" w:cs="Times New Roman"/>
          <w:sz w:val="24"/>
          <w:szCs w:val="24"/>
          <w:lang w:eastAsia="ru-RU"/>
        </w:rPr>
        <w:t>», запишите Ваше объяснение.</w:t>
      </w:r>
    </w:p>
    <w:p w:rsidR="008C2871" w:rsidRDefault="008C2871"/>
    <w:sectPr w:rsidR="008C28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5A09"/>
    <w:rsid w:val="003E55EA"/>
    <w:rsid w:val="008C2871"/>
    <w:rsid w:val="00A45A09"/>
    <w:rsid w:val="00C61319"/>
    <w:rsid w:val="00F24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3BA4F6B-5EBB-4BE6-A32E-9896355040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C28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218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71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2019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3211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841110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2651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4307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89264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1563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404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890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0383622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9912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0222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781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262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8601064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2350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4309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335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204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072083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5335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3810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0293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9367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4601063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3022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7557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8988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6452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0784640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3984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7890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217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9931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0896354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766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34251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969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8076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738502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9606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30711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5347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823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313293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2935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7227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4953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52055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717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3199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2737016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9798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9398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61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3919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6642704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796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3397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0659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7086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6810748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4053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9414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103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3899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594794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606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65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902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0774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365423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559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86375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10174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7491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2297</Words>
  <Characters>13095</Characters>
  <Application>Microsoft Office Word</Application>
  <DocSecurity>0</DocSecurity>
  <Lines>109</Lines>
  <Paragraphs>30</Paragraphs>
  <ScaleCrop>false</ScaleCrop>
  <Company/>
  <LinksUpToDate>false</LinksUpToDate>
  <CharactersWithSpaces>15362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3</cp:revision>
  <dcterms:created xsi:type="dcterms:W3CDTF">2025-02-01T17:22:00Z</dcterms:created>
  <dcterms:modified xsi:type="dcterms:W3CDTF">2025-02-01T17:25:00Z</dcterms:modified>
</cp:coreProperties>
</file>