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FA3" w:rsidRDefault="00C50FA3" w:rsidP="00C50FA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Демонстрационный вариант </w:t>
      </w:r>
    </w:p>
    <w:p w:rsidR="00C50FA3" w:rsidRDefault="00C50FA3" w:rsidP="00C50FA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контрольно-измерительных материалов по литературе</w:t>
      </w:r>
    </w:p>
    <w:p w:rsidR="00C50FA3" w:rsidRDefault="00AD683E" w:rsidP="00C50FA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второе</w:t>
      </w:r>
      <w:bookmarkStart w:id="0" w:name="_GoBack"/>
      <w:bookmarkEnd w:id="0"/>
      <w:r w:rsidR="00C50FA3">
        <w:rPr>
          <w:rFonts w:ascii="Times New Roman" w:hAnsi="Times New Roman" w:cs="Times New Roman"/>
          <w:b/>
          <w:sz w:val="24"/>
          <w:szCs w:val="24"/>
        </w:rPr>
        <w:t xml:space="preserve"> полугодие 11 класса</w:t>
      </w:r>
    </w:p>
    <w:p w:rsidR="006D0BB9" w:rsidRDefault="006D0BB9" w:rsidP="006D0BB9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6D0BB9" w:rsidRDefault="006D0BB9" w:rsidP="006D0BB9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4E65F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Напишите сочи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н</w:t>
      </w:r>
      <w:r w:rsidR="00982C89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ение на одну из тем (минимум 250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слов</w:t>
      </w:r>
      <w:r w:rsidRPr="004E65F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. Сформулируйте тезис. </w:t>
      </w:r>
      <w:r w:rsidRPr="00CB1BD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Доказывая тезис, приводите примеры из произведений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русской</w:t>
      </w:r>
      <w:r w:rsidRPr="00CB1BD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литературы,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изученн</w:t>
      </w:r>
      <w:r w:rsidRPr="00CB1BD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ых </w:t>
      </w:r>
      <w:r w:rsidR="00982C89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во втором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  <w:r w:rsidR="00CF3ED1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полугодии 11</w:t>
      </w:r>
      <w:r w:rsidRPr="00CB1BD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класса.</w:t>
      </w:r>
    </w:p>
    <w:p w:rsidR="00982C89" w:rsidRPr="00982C89" w:rsidRDefault="00982C89" w:rsidP="00982C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>Темы:</w:t>
      </w:r>
    </w:p>
    <w:p w:rsidR="00982C89" w:rsidRPr="00982C89" w:rsidRDefault="00982C89" w:rsidP="00982C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>1. Мое любимое произведение русской литературы второй половины ХХ века.</w:t>
      </w:r>
    </w:p>
    <w:p w:rsidR="00982C89" w:rsidRPr="00982C89" w:rsidRDefault="00982C89" w:rsidP="00982C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>2. Какую женщину можно назвать идеальной?</w:t>
      </w:r>
    </w:p>
    <w:p w:rsidR="00982C89" w:rsidRPr="00982C89" w:rsidRDefault="00982C89" w:rsidP="00982C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>3. Какие книги о любви и почему Вы порекомендовали бы своим одноклассникам для чтения?</w:t>
      </w:r>
    </w:p>
    <w:p w:rsidR="00982C89" w:rsidRPr="00982C89" w:rsidRDefault="00982C89" w:rsidP="00982C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>4. Согласны ли Вы с утверждением автора романа «Война и ми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р», что единение всего народа – </w:t>
      </w:r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>это условие победы в любой войне?</w:t>
      </w:r>
    </w:p>
    <w:p w:rsidR="00982C89" w:rsidRPr="00982C89" w:rsidRDefault="00982C89" w:rsidP="00982C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>5. Согласны ли Вы с утверждением автора романа «Война и м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ир», что каждый человек должен </w:t>
      </w:r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>пройти свой путь духовных исканий?</w:t>
      </w:r>
    </w:p>
    <w:p w:rsidR="00982C89" w:rsidRPr="00982C89" w:rsidRDefault="00982C89" w:rsidP="00982C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6. Человек на войне. </w:t>
      </w:r>
      <w:proofErr w:type="gramStart"/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(По произведениям русской литературы второй половины ХХ века о </w:t>
      </w:r>
      <w:proofErr w:type="gramEnd"/>
    </w:p>
    <w:p w:rsidR="00D34E9A" w:rsidRPr="00D34E9A" w:rsidRDefault="00982C89" w:rsidP="00982C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gramStart"/>
      <w:r w:rsidRPr="00982C89">
        <w:rPr>
          <w:rFonts w:ascii="Times New Roman" w:eastAsia="Times New Roman" w:hAnsi="Times New Roman" w:cs="Times New Roman"/>
          <w:sz w:val="24"/>
          <w:szCs w:val="24"/>
          <w:lang w:eastAsia="zh-CN"/>
        </w:rPr>
        <w:t>Великой Отечественной войне.)</w:t>
      </w:r>
      <w:proofErr w:type="gramEnd"/>
    </w:p>
    <w:p w:rsidR="00982C89" w:rsidRDefault="00982C89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34E9A" w:rsidRPr="00D34E9A" w:rsidRDefault="00610F5E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С помощь</w:t>
      </w:r>
      <w:r w:rsidR="00F30AFE">
        <w:rPr>
          <w:rFonts w:ascii="Times New Roman" w:eastAsia="Times New Roman" w:hAnsi="Times New Roman" w:cs="Times New Roman"/>
          <w:sz w:val="24"/>
          <w:szCs w:val="24"/>
          <w:lang w:eastAsia="zh-CN"/>
        </w:rPr>
        <w:t>ю сочинения проверяются: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умение раскрывать тему;</w:t>
      </w:r>
    </w:p>
    <w:p w:rsidR="00D34E9A" w:rsidRPr="00D34E9A" w:rsidRDefault="00D34E9A" w:rsidP="00F30A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умение использовать языковые средства в соответствии со стилем, темой и задачей высказывания;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соблюдение языковых норм и правил правописания.</w:t>
      </w:r>
    </w:p>
    <w:p w:rsidR="00D34E9A" w:rsidRPr="00D34E9A" w:rsidRDefault="00F30AFE" w:rsidP="00F30A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Сочинение </w:t>
      </w:r>
      <w:r w:rsidR="00D34E9A"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оценивается двумя отметками: первая ставится за содержание и речевое оформлен</w:t>
      </w:r>
      <w:r w:rsidR="00847397">
        <w:rPr>
          <w:rFonts w:ascii="Times New Roman" w:eastAsia="Times New Roman" w:hAnsi="Times New Roman" w:cs="Times New Roman"/>
          <w:sz w:val="24"/>
          <w:szCs w:val="24"/>
          <w:lang w:eastAsia="zh-CN"/>
        </w:rPr>
        <w:t>ие, вторая — за грамотность, т.</w:t>
      </w:r>
      <w:r w:rsidR="00D34E9A"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е. за соблюдение орфографических, пунктуационны</w:t>
      </w:r>
      <w:r w:rsidR="00365DF1">
        <w:rPr>
          <w:rFonts w:ascii="Times New Roman" w:eastAsia="Times New Roman" w:hAnsi="Times New Roman" w:cs="Times New Roman"/>
          <w:sz w:val="24"/>
          <w:szCs w:val="24"/>
          <w:lang w:eastAsia="zh-CN"/>
        </w:rPr>
        <w:t>х и языковых норм. П</w:t>
      </w:r>
      <w:r w:rsidR="00D34E9A"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ервая оценка (за содержание и речь) </w:t>
      </w:r>
      <w:r w:rsidR="00365DF1">
        <w:rPr>
          <w:rFonts w:ascii="Times New Roman" w:eastAsia="Times New Roman" w:hAnsi="Times New Roman" w:cs="Times New Roman"/>
          <w:sz w:val="24"/>
          <w:szCs w:val="24"/>
          <w:lang w:eastAsia="zh-CN"/>
        </w:rPr>
        <w:t>считается оценкой по литературе.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Соде</w:t>
      </w:r>
      <w:r w:rsidR="00C50FA3">
        <w:rPr>
          <w:rFonts w:ascii="Times New Roman" w:eastAsia="Times New Roman" w:hAnsi="Times New Roman" w:cs="Times New Roman"/>
          <w:sz w:val="24"/>
          <w:szCs w:val="24"/>
          <w:lang w:eastAsia="zh-CN"/>
        </w:rPr>
        <w:t>ржание  сочинения</w:t>
      </w: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оценив</w:t>
      </w:r>
      <w:r w:rsidR="00C50FA3">
        <w:rPr>
          <w:rFonts w:ascii="Times New Roman" w:eastAsia="Times New Roman" w:hAnsi="Times New Roman" w:cs="Times New Roman"/>
          <w:sz w:val="24"/>
          <w:szCs w:val="24"/>
          <w:lang w:eastAsia="zh-CN"/>
        </w:rPr>
        <w:t>ается  по  следующим критериям: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соответствие работы ученика теме и основной мысли;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полнота раскрытия темы;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правильность фактического материала;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последовательность изложения.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При оценке речевого оформления соч</w:t>
      </w:r>
      <w:r w:rsidR="000B08C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инений </w:t>
      </w:r>
      <w:r w:rsidR="00C50FA3">
        <w:rPr>
          <w:rFonts w:ascii="Times New Roman" w:eastAsia="Times New Roman" w:hAnsi="Times New Roman" w:cs="Times New Roman"/>
          <w:sz w:val="24"/>
          <w:szCs w:val="24"/>
          <w:lang w:eastAsia="zh-CN"/>
        </w:rPr>
        <w:t>учитывается: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разнообразие словаря и грамматического строя речи;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стилевое единство и выразительность речи;</w:t>
      </w:r>
    </w:p>
    <w:p w:rsid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число речевых недочетов.</w:t>
      </w:r>
    </w:p>
    <w:p w:rsidR="00365DF1" w:rsidRPr="00D34E9A" w:rsidRDefault="00365DF1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Грамотность оценивается по числу допущенных учеником ошибок — орфографических, п</w:t>
      </w:r>
      <w:r w:rsidR="00C50FA3">
        <w:rPr>
          <w:rFonts w:ascii="Times New Roman" w:eastAsia="Times New Roman" w:hAnsi="Times New Roman" w:cs="Times New Roman"/>
          <w:sz w:val="24"/>
          <w:szCs w:val="24"/>
          <w:lang w:eastAsia="zh-CN"/>
        </w:rPr>
        <w:t>унктуационных и грамматических.</w:t>
      </w:r>
    </w:p>
    <w:tbl>
      <w:tblPr>
        <w:tblpPr w:leftFromText="180" w:rightFromText="180" w:vertAnchor="text" w:horzAnchor="margin" w:tblpY="-3"/>
        <w:tblW w:w="9649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3"/>
        <w:gridCol w:w="5670"/>
        <w:gridCol w:w="2976"/>
      </w:tblGrid>
      <w:tr w:rsidR="006D56BA" w:rsidRPr="00D34E9A" w:rsidTr="004D7FAB">
        <w:trPr>
          <w:trHeight w:val="113"/>
        </w:trPr>
        <w:tc>
          <w:tcPr>
            <w:tcW w:w="10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34E9A" w:rsidRPr="00D34E9A" w:rsidRDefault="006D56BA" w:rsidP="004D7FAB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оценка</w:t>
            </w:r>
          </w:p>
        </w:tc>
        <w:tc>
          <w:tcPr>
            <w:tcW w:w="86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34E9A" w:rsidRPr="00D34E9A" w:rsidRDefault="006D56BA" w:rsidP="004D7FAB">
            <w:pPr>
              <w:spacing w:after="0" w:line="240" w:lineRule="auto"/>
              <w:ind w:left="816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Основные критерии оценки</w:t>
            </w:r>
          </w:p>
        </w:tc>
      </w:tr>
      <w:tr w:rsidR="006D56BA" w:rsidRPr="00D34E9A" w:rsidTr="004D7FAB">
        <w:trPr>
          <w:trHeight w:val="113"/>
        </w:trPr>
        <w:tc>
          <w:tcPr>
            <w:tcW w:w="100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D56BA" w:rsidRPr="00D34E9A" w:rsidRDefault="006D56BA" w:rsidP="004D7F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34E9A" w:rsidRPr="00D34E9A" w:rsidRDefault="006D56BA" w:rsidP="004D7FAB">
            <w:pPr>
              <w:spacing w:after="0" w:line="240" w:lineRule="auto"/>
              <w:ind w:left="816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речь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34E9A" w:rsidRPr="00D34E9A" w:rsidRDefault="006D56BA" w:rsidP="004D7FAB">
            <w:pPr>
              <w:spacing w:after="0" w:line="240" w:lineRule="auto"/>
              <w:ind w:left="81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грамотность</w:t>
            </w:r>
          </w:p>
        </w:tc>
      </w:tr>
      <w:tr w:rsidR="003A28BE" w:rsidRPr="00D34E9A" w:rsidTr="004D7FAB">
        <w:trPr>
          <w:trHeight w:val="17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A28BE" w:rsidRPr="00D34E9A" w:rsidRDefault="003A28BE" w:rsidP="004D7F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«5»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4D7FAB" w:rsidRDefault="004A7782" w:rsidP="004D7FAB">
            <w:pPr>
              <w:spacing w:after="0" w:line="240" w:lineRule="auto"/>
              <w:ind w:right="1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D7F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работы полностью соответствует теме.</w:t>
            </w:r>
          </w:p>
          <w:p w:rsidR="003A28BE" w:rsidRPr="00D34E9A" w:rsidRDefault="004A7782" w:rsidP="004D7FAB">
            <w:pPr>
              <w:spacing w:after="0" w:line="240" w:lineRule="auto"/>
              <w:ind w:right="196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D7F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Фактические ошибки отсутствуют.</w:t>
            </w:r>
          </w:p>
          <w:p w:rsidR="003A28BE" w:rsidRPr="00D34E9A" w:rsidRDefault="004A7782" w:rsidP="004D7F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D7F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3. Содержание излагается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последовательно.</w:t>
            </w:r>
          </w:p>
          <w:p w:rsidR="003A28BE" w:rsidRPr="00D34E9A" w:rsidRDefault="004A7782" w:rsidP="004D7FAB">
            <w:pPr>
              <w:spacing w:after="0" w:line="240" w:lineRule="auto"/>
              <w:ind w:right="10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D7F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отличается богатством словаря, разнообразием используемых синтаксических конструкций, точностью словоупотребления.</w:t>
            </w:r>
          </w:p>
          <w:p w:rsidR="003A28BE" w:rsidRPr="00D34E9A" w:rsidRDefault="004A7782" w:rsidP="004D7FAB">
            <w:pPr>
              <w:spacing w:after="0" w:line="240" w:lineRule="auto"/>
              <w:ind w:right="9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D7F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Достигн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уто стилевое единство и вырази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тельность текста.</w:t>
            </w:r>
          </w:p>
          <w:p w:rsidR="003A28BE" w:rsidRPr="00D34E9A" w:rsidRDefault="004A7782" w:rsidP="004D7F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целом в работе допускается 1 недочет в содержании и 1—2 </w:t>
            </w:r>
            <w:proofErr w:type="gramStart"/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речевых</w:t>
            </w:r>
            <w:proofErr w:type="gramEnd"/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недочета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A28BE" w:rsidRPr="004D7FAB" w:rsidRDefault="004D7FAB" w:rsidP="004D7FAB">
            <w:pPr>
              <w:spacing w:after="0" w:line="240" w:lineRule="auto"/>
              <w:ind w:left="11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Допускается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орфографическая, или 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пунктуационная, или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грамматическая ошибка</w:t>
            </w:r>
          </w:p>
        </w:tc>
      </w:tr>
      <w:tr w:rsidR="006D56BA" w:rsidRPr="00D34E9A" w:rsidTr="004D7FAB">
        <w:trPr>
          <w:trHeight w:val="11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34E9A" w:rsidRPr="00D34E9A" w:rsidRDefault="006D56BA" w:rsidP="004D7FAB">
            <w:pPr>
              <w:spacing w:after="0" w:line="240" w:lineRule="auto"/>
              <w:ind w:left="106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«4»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D34E9A" w:rsidRPr="004A7782" w:rsidRDefault="004A7782" w:rsidP="004A77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1. Содержание работы в </w:t>
            </w:r>
            <w:r w:rsidR="006D56BA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основном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соответствует   теме (имеются </w:t>
            </w:r>
            <w:r w:rsidR="006D56BA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незначительные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6D56BA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отклонения от темы).</w:t>
            </w:r>
          </w:p>
          <w:p w:rsidR="003A28BE" w:rsidRPr="00D34E9A" w:rsidRDefault="004A7782" w:rsidP="004A77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2. Содержание в основном достоверно,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 имеются единичные фактические неточности.</w:t>
            </w:r>
          </w:p>
          <w:p w:rsidR="003A28BE" w:rsidRPr="00D34E9A" w:rsidRDefault="004A7782" w:rsidP="004A77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3.Имеются незначительные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нарушения последовательности в изложении мыслей.</w:t>
            </w:r>
          </w:p>
          <w:p w:rsidR="004A7782" w:rsidRDefault="004A7782" w:rsidP="004A77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4.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Лексический и грамматический строй речи достаточно разнообразен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3A28BE" w:rsidRPr="00D34E9A" w:rsidRDefault="004A7782" w:rsidP="004A77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5.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Стиль работы отличается единством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достаточной выразительностью.</w:t>
            </w:r>
          </w:p>
          <w:p w:rsidR="00D34E9A" w:rsidRPr="00D34E9A" w:rsidRDefault="004A7782" w:rsidP="004A77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целом в работе допускается не более 2 недочетов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содержании и не более 3—4 речевых недочетов.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A28BE" w:rsidRPr="00D34E9A" w:rsidRDefault="006D56BA" w:rsidP="00DE23FF">
            <w:pPr>
              <w:spacing w:after="0" w:line="240" w:lineRule="auto"/>
              <w:ind w:left="11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Допускаются:</w:t>
            </w:r>
            <w:r w:rsidR="00DE23F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E23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орфографические и 2 пунктуационные </w:t>
            </w: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ошибки,</w:t>
            </w:r>
            <w:r w:rsidR="00DE23F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или 1 </w:t>
            </w:r>
            <w:proofErr w:type="gramStart"/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орфографическая</w:t>
            </w:r>
            <w:proofErr w:type="gramEnd"/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3 пунктуационные ошибки, или 4 пунктуационные ошибки при отсутствии орфографических ошибок,</w:t>
            </w:r>
          </w:p>
          <w:p w:rsidR="00D34E9A" w:rsidRPr="00D34E9A" w:rsidRDefault="003A28BE" w:rsidP="004D7FAB">
            <w:pPr>
              <w:spacing w:after="0" w:line="240" w:lineRule="auto"/>
              <w:ind w:left="110" w:right="96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 также 2 грамматические ошибки</w:t>
            </w:r>
          </w:p>
        </w:tc>
      </w:tr>
      <w:tr w:rsidR="003A28BE" w:rsidRPr="00D34E9A" w:rsidTr="004D7FAB">
        <w:trPr>
          <w:trHeight w:val="11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A28BE" w:rsidRPr="00D34E9A" w:rsidRDefault="003A28BE" w:rsidP="004D7FAB">
            <w:pPr>
              <w:spacing w:after="0" w:line="240" w:lineRule="auto"/>
              <w:ind w:left="1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«3»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A28BE" w:rsidRPr="00D34E9A" w:rsidRDefault="00BD0BF3" w:rsidP="00BD0BF3">
            <w:pPr>
              <w:spacing w:after="0" w:line="240" w:lineRule="auto"/>
              <w:ind w:right="96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работе допущены существенные отклонения от темы.</w:t>
            </w:r>
          </w:p>
          <w:p w:rsidR="003A28BE" w:rsidRPr="00D34E9A" w:rsidRDefault="00BD0BF3" w:rsidP="00BD0BF3">
            <w:pPr>
              <w:spacing w:after="0" w:line="240" w:lineRule="auto"/>
              <w:ind w:right="10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достоверна в главном, но в ней имеются отдельные фактические неточности.</w:t>
            </w:r>
          </w:p>
          <w:p w:rsidR="003A28BE" w:rsidRPr="00D34E9A" w:rsidRDefault="00BD0BF3" w:rsidP="00BD0BF3">
            <w:pPr>
              <w:spacing w:after="0" w:line="240" w:lineRule="auto"/>
              <w:ind w:right="9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3.Допущены отдельные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нарушения последовательности изложения.</w:t>
            </w:r>
          </w:p>
          <w:p w:rsidR="003A28BE" w:rsidRPr="00D34E9A" w:rsidRDefault="00BD0BF3" w:rsidP="00BD0BF3">
            <w:pPr>
              <w:spacing w:after="0" w:line="240" w:lineRule="auto"/>
              <w:ind w:right="9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4. Беден словарь,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однообразны употребляемые синтаксические конструкции, встречается неправильное словоупотребление.</w:t>
            </w:r>
          </w:p>
          <w:p w:rsidR="003A28BE" w:rsidRPr="00D34E9A" w:rsidRDefault="00BD0BF3" w:rsidP="00BD0BF3">
            <w:pPr>
              <w:spacing w:after="0" w:line="240" w:lineRule="auto"/>
              <w:ind w:right="10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Стиль работы не отличается единством, речь недостаточно выразительна.</w:t>
            </w:r>
          </w:p>
          <w:p w:rsidR="003A28BE" w:rsidRPr="00D34E9A" w:rsidRDefault="003A28BE" w:rsidP="00BD0BF3">
            <w:pPr>
              <w:spacing w:after="0" w:line="240" w:lineRule="auto"/>
              <w:ind w:left="106" w:right="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целом в работе допускается не более 4 недочетов в содержании и 5 речевых недочетов.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A28BE" w:rsidRPr="00BD0BF3" w:rsidRDefault="003A28BE" w:rsidP="00BD0BF3">
            <w:pPr>
              <w:spacing w:after="0" w:line="240" w:lineRule="auto"/>
              <w:ind w:left="11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Допускаются:</w:t>
            </w:r>
            <w:r w:rsidR="00BD0B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BD0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орфографические и </w:t>
            </w: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пу</w:t>
            </w:r>
            <w:r w:rsidR="00BD0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нктуационные ошибки, или 3</w:t>
            </w: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орфогр</w:t>
            </w:r>
            <w:r w:rsidR="00BD0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афические ошибки и 5 пунктуа</w:t>
            </w: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ционных ошибок, или</w:t>
            </w:r>
            <w:r w:rsidR="00BD0B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BD0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7 пунктуационных при отсутствии орфографических ошибок, </w:t>
            </w: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 также 4 грамматические ошибки</w:t>
            </w:r>
          </w:p>
        </w:tc>
      </w:tr>
      <w:tr w:rsidR="003A28BE" w:rsidRPr="00D34E9A" w:rsidTr="004D7FAB">
        <w:trPr>
          <w:trHeight w:val="11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A28BE" w:rsidRPr="00D34E9A" w:rsidRDefault="003A28BE" w:rsidP="004D7FAB">
            <w:pPr>
              <w:spacing w:after="0" w:line="240" w:lineRule="auto"/>
              <w:ind w:left="10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«2»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A28BE" w:rsidRPr="00D34E9A" w:rsidRDefault="00F30AFE" w:rsidP="00F30A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1. Работа не соответствует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теме.</w:t>
            </w:r>
          </w:p>
          <w:p w:rsidR="003A28BE" w:rsidRPr="00D34E9A" w:rsidRDefault="00F30AFE" w:rsidP="00F30A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Допущено много фактических неточностей.</w:t>
            </w:r>
          </w:p>
          <w:p w:rsidR="003A28BE" w:rsidRPr="00D34E9A" w:rsidRDefault="00F30AFE" w:rsidP="00F30AFE">
            <w:pPr>
              <w:spacing w:after="0" w:line="240" w:lineRule="auto"/>
              <w:ind w:right="98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Нарушена последовательность изложения мыслей во всех частях работы, отсутствует связь между ними, работа не соответствует плану.</w:t>
            </w:r>
          </w:p>
          <w:p w:rsidR="003A28BE" w:rsidRPr="00D34E9A" w:rsidRDefault="00F30AFE" w:rsidP="00F30AFE">
            <w:pPr>
              <w:spacing w:after="0" w:line="240" w:lineRule="auto"/>
              <w:ind w:right="10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4.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Крайне беден словарь, работа написана короткими однотипными предложениями со слабо выраженной связью между ними, часты случаи неправильного словоупотребления.</w:t>
            </w:r>
          </w:p>
          <w:p w:rsidR="003A28BE" w:rsidRPr="00D34E9A" w:rsidRDefault="00F30AFE" w:rsidP="00F30A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5.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Нарушено стилевое единство текста.</w:t>
            </w:r>
          </w:p>
          <w:p w:rsidR="003A28BE" w:rsidRPr="00D34E9A" w:rsidRDefault="003A28BE" w:rsidP="00F30AFE">
            <w:pPr>
              <w:spacing w:after="0" w:line="240" w:lineRule="auto"/>
              <w:ind w:left="106" w:right="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целом в работе допущено 6 недочетов в содержании и до 7 речевых недочетов.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3A28BE" w:rsidRPr="00F30AFE" w:rsidRDefault="00F30AFE" w:rsidP="00F30A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Допускаются 7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орфографических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7 пунктуационных ошибок, или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6 орфографических 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7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пунктуационных ошибок, или 5 орфографических 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7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пунктуационных ошибок, или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орфографичес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ких и 6 пунктуационных ошибок, а</w:t>
            </w:r>
            <w:r w:rsidR="003A28BE" w:rsidRPr="00D3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также 7 грамматических ошибок.</w:t>
            </w:r>
          </w:p>
        </w:tc>
      </w:tr>
    </w:tbl>
    <w:p w:rsidR="00D34E9A" w:rsidRPr="00D34E9A" w:rsidRDefault="00D34E9A" w:rsidP="00F30A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При оценке сочинения необходимо учитывать самостоятельность, оригинальность замысла ученического сочинения, уровень его композиционного и речевого оформления. </w:t>
      </w: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>Наличие оригинального замысла, его хорошая реализация позволяют повысить первую оценку за сочинение на один балл.</w:t>
      </w:r>
    </w:p>
    <w:p w:rsidR="00D34E9A" w:rsidRPr="00D34E9A" w:rsidRDefault="00D34E9A" w:rsidP="00365DF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Если объем сочинения в полтора-два раза больше указанного в настоящих нормах, то при оценке работы следует исходить из норм</w:t>
      </w:r>
      <w:r w:rsidR="00365DF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ативов, увеличенных для отметки </w:t>
      </w: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«4» на одну, а для отметки «3» на две единицы. Например, при оценке грамотности «4» ставится при 3 орфографических, 2 пунктуационных и 2 грамматических ошибках или при соотношениях: 2—3—2, 2—2—3; «3» ставится при соотношениях: 6—4—4, 4—6—4, 4— 4—6. При выставлении оценки «5» превышение объема сочинения не принимается во внимание.</w:t>
      </w:r>
    </w:p>
    <w:p w:rsidR="00D34E9A" w:rsidRPr="00D34E9A" w:rsidRDefault="00D34E9A" w:rsidP="00D34E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34E9A" w:rsidRDefault="00D34E9A" w:rsidP="00365DF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Первая оценка (за содержание и речь) не может быть положительной, если не  раскрыта  тема  высказывания,  хотя  по  остальным  показателям оно написано</w:t>
      </w:r>
      <w:r w:rsidR="00365DF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D34E9A">
        <w:rPr>
          <w:rFonts w:ascii="Times New Roman" w:eastAsia="Times New Roman" w:hAnsi="Times New Roman" w:cs="Times New Roman"/>
          <w:sz w:val="24"/>
          <w:szCs w:val="24"/>
          <w:lang w:eastAsia="zh-CN"/>
        </w:rPr>
        <w:t>удовлетворительно.</w:t>
      </w:r>
    </w:p>
    <w:sectPr w:rsidR="00D34E9A" w:rsidSect="003A28BE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66B" w:rsidRDefault="001E266B" w:rsidP="006D0BB9">
      <w:pPr>
        <w:spacing w:after="0" w:line="240" w:lineRule="auto"/>
      </w:pPr>
      <w:r>
        <w:separator/>
      </w:r>
    </w:p>
  </w:endnote>
  <w:endnote w:type="continuationSeparator" w:id="0">
    <w:p w:rsidR="001E266B" w:rsidRDefault="001E266B" w:rsidP="006D0B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66B" w:rsidRDefault="001E266B" w:rsidP="006D0BB9">
      <w:pPr>
        <w:spacing w:after="0" w:line="240" w:lineRule="auto"/>
      </w:pPr>
      <w:r>
        <w:separator/>
      </w:r>
    </w:p>
  </w:footnote>
  <w:footnote w:type="continuationSeparator" w:id="0">
    <w:p w:rsidR="001E266B" w:rsidRDefault="001E266B" w:rsidP="006D0B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BB9" w:rsidRPr="00B721F7" w:rsidRDefault="006D0BB9">
    <w:pPr>
      <w:pStyle w:val="a3"/>
      <w:rPr>
        <w:rFonts w:ascii="Times New Roman" w:hAnsi="Times New Roman" w:cs="Times New Roman"/>
        <w:color w:val="FF0000"/>
      </w:rPr>
    </w:pPr>
    <w:r w:rsidRPr="00B721F7">
      <w:rPr>
        <w:rFonts w:ascii="Times New Roman" w:hAnsi="Times New Roman" w:cs="Times New Roman"/>
        <w:color w:val="FF0000"/>
      </w:rPr>
      <w:t>ГБОУ Школа № 268</w:t>
    </w:r>
    <w:r w:rsidRPr="00B721F7">
      <w:rPr>
        <w:rFonts w:ascii="Times New Roman" w:hAnsi="Times New Roman" w:cs="Times New Roman"/>
        <w:color w:val="FF0000"/>
      </w:rPr>
      <w:ptab w:relativeTo="margin" w:alignment="center" w:leader="none"/>
    </w:r>
    <w:r w:rsidRPr="00B721F7">
      <w:rPr>
        <w:rFonts w:ascii="Times New Roman" w:hAnsi="Times New Roman" w:cs="Times New Roman"/>
        <w:color w:val="FF0000"/>
      </w:rPr>
      <w:t>Литература</w:t>
    </w:r>
    <w:r w:rsidRPr="00B721F7">
      <w:rPr>
        <w:rFonts w:ascii="Times New Roman" w:hAnsi="Times New Roman" w:cs="Times New Roman"/>
        <w:color w:val="FF0000"/>
      </w:rPr>
      <w:ptab w:relativeTo="margin" w:alignment="right" w:leader="none"/>
    </w:r>
    <w:r w:rsidR="00CF3ED1" w:rsidRPr="00B721F7">
      <w:rPr>
        <w:rFonts w:ascii="Times New Roman" w:hAnsi="Times New Roman" w:cs="Times New Roman"/>
        <w:color w:val="FF0000"/>
      </w:rPr>
      <w:t>11</w:t>
    </w:r>
    <w:r w:rsidR="00AD683E" w:rsidRPr="00B721F7">
      <w:rPr>
        <w:rFonts w:ascii="Times New Roman" w:hAnsi="Times New Roman" w:cs="Times New Roman"/>
        <w:color w:val="FF0000"/>
      </w:rPr>
      <w:t xml:space="preserve"> класс 2</w:t>
    </w:r>
    <w:r w:rsidRPr="00B721F7">
      <w:rPr>
        <w:rFonts w:ascii="Times New Roman" w:hAnsi="Times New Roman" w:cs="Times New Roman"/>
        <w:color w:val="FF0000"/>
      </w:rPr>
      <w:t>п/г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44C94"/>
    <w:multiLevelType w:val="multilevel"/>
    <w:tmpl w:val="05447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9A6E1F"/>
    <w:multiLevelType w:val="multilevel"/>
    <w:tmpl w:val="D28E52A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B4C694B"/>
    <w:multiLevelType w:val="multilevel"/>
    <w:tmpl w:val="74FEC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37D048A"/>
    <w:multiLevelType w:val="multilevel"/>
    <w:tmpl w:val="A9328E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EF55B24"/>
    <w:multiLevelType w:val="multilevel"/>
    <w:tmpl w:val="5BE624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D0BB9"/>
    <w:rsid w:val="0002436D"/>
    <w:rsid w:val="00055F59"/>
    <w:rsid w:val="000B08C7"/>
    <w:rsid w:val="001524B8"/>
    <w:rsid w:val="001E266B"/>
    <w:rsid w:val="00273C8B"/>
    <w:rsid w:val="00365DF1"/>
    <w:rsid w:val="003A28BE"/>
    <w:rsid w:val="00426563"/>
    <w:rsid w:val="004A7782"/>
    <w:rsid w:val="004D7FAB"/>
    <w:rsid w:val="00594BFB"/>
    <w:rsid w:val="00610F5E"/>
    <w:rsid w:val="00693AE3"/>
    <w:rsid w:val="006D0BB9"/>
    <w:rsid w:val="006D56BA"/>
    <w:rsid w:val="0071743E"/>
    <w:rsid w:val="008116D5"/>
    <w:rsid w:val="00847397"/>
    <w:rsid w:val="008C4DF0"/>
    <w:rsid w:val="00964A60"/>
    <w:rsid w:val="009706A7"/>
    <w:rsid w:val="00982C89"/>
    <w:rsid w:val="00AD683E"/>
    <w:rsid w:val="00AF3FE6"/>
    <w:rsid w:val="00B579D2"/>
    <w:rsid w:val="00B721F7"/>
    <w:rsid w:val="00BC0597"/>
    <w:rsid w:val="00BD0BF3"/>
    <w:rsid w:val="00C13316"/>
    <w:rsid w:val="00C50FA3"/>
    <w:rsid w:val="00CF3ED1"/>
    <w:rsid w:val="00D34E9A"/>
    <w:rsid w:val="00DD3435"/>
    <w:rsid w:val="00DE23FF"/>
    <w:rsid w:val="00E558C8"/>
    <w:rsid w:val="00F30AFE"/>
    <w:rsid w:val="00FD1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BB9"/>
    <w:rPr>
      <w:rFonts w:eastAsiaTheme="minorHAns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D0B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D0BB9"/>
    <w:rPr>
      <w:rFonts w:eastAsiaTheme="minorHAnsi"/>
      <w:lang w:eastAsia="en-US"/>
    </w:rPr>
  </w:style>
  <w:style w:type="paragraph" w:styleId="a5">
    <w:name w:val="footer"/>
    <w:basedOn w:val="a"/>
    <w:link w:val="a6"/>
    <w:uiPriority w:val="99"/>
    <w:unhideWhenUsed/>
    <w:rsid w:val="006D0B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D0BB9"/>
    <w:rPr>
      <w:rFonts w:eastAsiaTheme="minorHAnsi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6D0B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D0BB9"/>
    <w:rPr>
      <w:rFonts w:ascii="Tahoma" w:eastAsiaTheme="minorHAnsi" w:hAnsi="Tahoma" w:cs="Tahoma"/>
      <w:sz w:val="16"/>
      <w:szCs w:val="16"/>
      <w:lang w:eastAsia="en-US"/>
    </w:rPr>
  </w:style>
  <w:style w:type="paragraph" w:styleId="a9">
    <w:name w:val="Normal (Web)"/>
    <w:basedOn w:val="a"/>
    <w:uiPriority w:val="99"/>
    <w:semiHidden/>
    <w:unhideWhenUsed/>
    <w:rsid w:val="006D0B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a">
    <w:name w:val="Hyperlink"/>
    <w:basedOn w:val="a0"/>
    <w:uiPriority w:val="99"/>
    <w:semiHidden/>
    <w:unhideWhenUsed/>
    <w:rsid w:val="006D0BB9"/>
    <w:rPr>
      <w:color w:val="0000FF"/>
      <w:u w:val="single"/>
    </w:rPr>
  </w:style>
  <w:style w:type="paragraph" w:customStyle="1" w:styleId="c4">
    <w:name w:val="c4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D34E9A"/>
  </w:style>
  <w:style w:type="paragraph" w:customStyle="1" w:styleId="c55">
    <w:name w:val="c55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6">
    <w:name w:val="c176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0">
    <w:name w:val="c60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">
    <w:name w:val="c48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5">
    <w:name w:val="c45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1">
    <w:name w:val="c131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5">
    <w:name w:val="c135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2">
    <w:name w:val="c102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6">
    <w:name w:val="c256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">
    <w:name w:val="c40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7">
    <w:name w:val="c77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7">
    <w:name w:val="c67"/>
    <w:basedOn w:val="a"/>
    <w:rsid w:val="00D34E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96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43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807</Words>
  <Characters>4604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Acer</cp:lastModifiedBy>
  <cp:revision>39</cp:revision>
  <dcterms:created xsi:type="dcterms:W3CDTF">2020-12-08T18:24:00Z</dcterms:created>
  <dcterms:modified xsi:type="dcterms:W3CDTF">2025-02-13T07:58:00Z</dcterms:modified>
</cp:coreProperties>
</file>