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DED" w:rsidRDefault="000F6105" w:rsidP="00475EB7">
      <w:pPr>
        <w:ind w:left="1416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Итоговая контрольная работа для проведения в 2024 – 2025 учебном году промежуточной аттестации </w:t>
      </w:r>
      <w:r>
        <w:rPr>
          <w:rFonts w:ascii="Times New Roman" w:hAnsi="Times New Roman"/>
          <w:b/>
          <w:sz w:val="24"/>
          <w:szCs w:val="24"/>
        </w:rPr>
        <w:t xml:space="preserve">по обществознанию 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в 10 классе.</w:t>
      </w:r>
    </w:p>
    <w:p w:rsidR="000F6105" w:rsidRPr="002564EE" w:rsidRDefault="000F6105" w:rsidP="000F6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Спецификация работы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Диагностика направлена на выявления умений, полученных в результате изучения школьного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предмета «Обществознание» во втором полугодии.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Диагностика включает </w:t>
      </w:r>
      <w:r w:rsidR="00475EB7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заданий: </w:t>
      </w:r>
      <w:r w:rsidR="00475EB7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 с кратким ответом</w:t>
      </w:r>
      <w:r w:rsidR="00475EB7">
        <w:rPr>
          <w:rFonts w:ascii="Times New Roman" w:hAnsi="Times New Roman" w:cs="Times New Roman"/>
          <w:color w:val="000000"/>
          <w:sz w:val="24"/>
          <w:szCs w:val="24"/>
        </w:rPr>
        <w:t>, 1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открытым</w:t>
      </w:r>
      <w:proofErr w:type="gramEnd"/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ответом</w:t>
      </w:r>
      <w:r w:rsidR="00475EB7">
        <w:rPr>
          <w:rFonts w:ascii="Times New Roman" w:hAnsi="Times New Roman" w:cs="Times New Roman"/>
          <w:color w:val="000000"/>
          <w:sz w:val="24"/>
          <w:szCs w:val="24"/>
        </w:rPr>
        <w:t>, 4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развёрнутым ответом.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Общее время, необходимое для выполнения заданий составляет 45 минут.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За верное выполнение каждого </w:t>
      </w:r>
      <w:r w:rsidR="005B6DC1">
        <w:rPr>
          <w:rFonts w:ascii="Times New Roman" w:hAnsi="Times New Roman" w:cs="Times New Roman"/>
          <w:color w:val="000000"/>
          <w:sz w:val="24"/>
          <w:szCs w:val="24"/>
        </w:rPr>
        <w:t>5-8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1 балл.</w:t>
      </w:r>
    </w:p>
    <w:p w:rsidR="000F6105" w:rsidRPr="002564EE" w:rsidRDefault="005B6DC1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Задания 1- 4,10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оцениваются 2 баллами, если допущена одна ошибка – оценивается 1 балл в</w:t>
      </w:r>
      <w:r w:rsidR="000F6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оценивания.</w:t>
      </w:r>
    </w:p>
    <w:p w:rsidR="000F6105" w:rsidRDefault="005B6DC1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="000F6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11-13 оцениваю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>тся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до 3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</w:t>
      </w:r>
      <w:r w:rsidR="000F6105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="000F6105"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0F6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F6105"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</w:t>
      </w:r>
      <w:r w:rsidR="000F610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B6DC1" w:rsidRPr="002564EE" w:rsidRDefault="005B6DC1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Задание 14 оценивается от 1 до 4 баллов</w:t>
      </w:r>
      <w:r w:rsidRPr="005B6D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Максимальный балл за работу – </w:t>
      </w:r>
      <w:r w:rsidR="005B6DC1">
        <w:rPr>
          <w:rFonts w:ascii="Times New Roman" w:hAnsi="Times New Roman" w:cs="Times New Roman"/>
          <w:color w:val="000000"/>
          <w:sz w:val="24"/>
          <w:szCs w:val="24"/>
        </w:rPr>
        <w:t>28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балла.</w:t>
      </w:r>
    </w:p>
    <w:p w:rsidR="000F6105" w:rsidRPr="002564EE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Оценивание заданий проходит в соответствии с критериями, содержащимися в таблице</w:t>
      </w:r>
    </w:p>
    <w:p w:rsidR="000F6105" w:rsidRDefault="000F6105" w:rsidP="000F610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В таблице показаны уровень сложности (</w:t>
      </w:r>
      <w:r>
        <w:rPr>
          <w:rFonts w:ascii="Times New Roman" w:hAnsi="Times New Roman" w:cs="Times New Roman"/>
          <w:color w:val="000000"/>
          <w:sz w:val="24"/>
          <w:szCs w:val="24"/>
        </w:rPr>
        <w:t>базовый, повышенный или высокий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), номер задания,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максимальные 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>баллы за задание при правильном его решении.</w:t>
      </w:r>
    </w:p>
    <w:tbl>
      <w:tblPr>
        <w:tblStyle w:val="a9"/>
        <w:tblW w:w="0" w:type="auto"/>
        <w:tblLook w:val="04A0"/>
      </w:tblPr>
      <w:tblGrid>
        <w:gridCol w:w="1105"/>
        <w:gridCol w:w="1317"/>
        <w:gridCol w:w="1104"/>
      </w:tblGrid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задания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сложности</w:t>
            </w:r>
          </w:p>
        </w:tc>
        <w:tc>
          <w:tcPr>
            <w:tcW w:w="1104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 за задание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17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F6105" w:rsidTr="004979BD">
        <w:tc>
          <w:tcPr>
            <w:tcW w:w="110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317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1104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</w:tbl>
    <w:p w:rsidR="000F6105" w:rsidRDefault="000F6105" w:rsidP="000F610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F6105" w:rsidRDefault="000F6105" w:rsidP="000F610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3A39">
        <w:rPr>
          <w:rFonts w:ascii="Times New Roman" w:hAnsi="Times New Roman" w:cs="Times New Roman"/>
          <w:b/>
          <w:bCs/>
          <w:sz w:val="24"/>
          <w:szCs w:val="24"/>
        </w:rPr>
        <w:t>Система оценки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0F6105" w:rsidTr="004979BD">
        <w:tc>
          <w:tcPr>
            <w:tcW w:w="4785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</w:t>
            </w:r>
          </w:p>
        </w:tc>
      </w:tr>
      <w:tr w:rsidR="000F6105" w:rsidTr="004979BD">
        <w:tc>
          <w:tcPr>
            <w:tcW w:w="4785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27 - 28</w:t>
            </w:r>
          </w:p>
        </w:tc>
        <w:tc>
          <w:tcPr>
            <w:tcW w:w="4786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0F6105" w:rsidTr="004979BD">
        <w:tc>
          <w:tcPr>
            <w:tcW w:w="4785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22 - 26</w:t>
            </w:r>
          </w:p>
        </w:tc>
        <w:tc>
          <w:tcPr>
            <w:tcW w:w="4786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F6105" w:rsidTr="004979BD">
        <w:tc>
          <w:tcPr>
            <w:tcW w:w="4785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15 - 21</w:t>
            </w:r>
          </w:p>
        </w:tc>
        <w:tc>
          <w:tcPr>
            <w:tcW w:w="4786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F6105" w:rsidTr="004979BD">
        <w:tc>
          <w:tcPr>
            <w:tcW w:w="4785" w:type="dxa"/>
          </w:tcPr>
          <w:p w:rsidR="000F6105" w:rsidRDefault="005B6DC1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0 - 14</w:t>
            </w:r>
          </w:p>
        </w:tc>
        <w:tc>
          <w:tcPr>
            <w:tcW w:w="4786" w:type="dxa"/>
          </w:tcPr>
          <w:p w:rsidR="000F6105" w:rsidRDefault="000F6105" w:rsidP="004979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0F6105" w:rsidRPr="00EE3A39" w:rsidRDefault="000F6105" w:rsidP="000F610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0F6105" w:rsidRPr="00B358FA" w:rsidRDefault="000F6105" w:rsidP="000F6105">
      <w:pPr>
        <w:spacing w:after="0"/>
        <w:rPr>
          <w:rFonts w:ascii="Times New Roman" w:hAnsi="Times New Roman" w:cs="Times New Roman"/>
          <w:b/>
          <w:bCs/>
        </w:rPr>
      </w:pPr>
      <w:r w:rsidRPr="00B358FA">
        <w:rPr>
          <w:rFonts w:ascii="Times New Roman" w:hAnsi="Times New Roman" w:cs="Times New Roman"/>
          <w:b/>
          <w:bCs/>
        </w:rPr>
        <w:t>Кодификатор элементов содержания по обществознанию в 10 классе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>Экономика и экономическая наука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2.2 </w:t>
      </w:r>
      <w:r w:rsidRPr="00B358FA">
        <w:rPr>
          <w:rFonts w:ascii="Times New Roman" w:hAnsi="Times New Roman" w:cs="Times New Roman"/>
          <w:color w:val="000000"/>
        </w:rPr>
        <w:t>Факторы производства и факторные доходы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2.3 </w:t>
      </w:r>
      <w:r w:rsidRPr="00B358FA">
        <w:rPr>
          <w:rFonts w:ascii="Times New Roman" w:hAnsi="Times New Roman" w:cs="Times New Roman"/>
          <w:color w:val="000000"/>
        </w:rPr>
        <w:t>Экономические системы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lastRenderedPageBreak/>
        <w:t xml:space="preserve">2.4 </w:t>
      </w:r>
      <w:r w:rsidRPr="00B358FA">
        <w:rPr>
          <w:rFonts w:ascii="Times New Roman" w:hAnsi="Times New Roman" w:cs="Times New Roman"/>
          <w:color w:val="000000"/>
        </w:rPr>
        <w:t>Рынок и рыночный механизм. Спрос и предложение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2.5 </w:t>
      </w:r>
      <w:r w:rsidRPr="00B358FA">
        <w:rPr>
          <w:rFonts w:ascii="Times New Roman" w:hAnsi="Times New Roman" w:cs="Times New Roman"/>
          <w:color w:val="000000"/>
        </w:rPr>
        <w:t>Постоянные и переменные затраты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2.6 </w:t>
      </w:r>
      <w:r w:rsidRPr="00B358FA">
        <w:rPr>
          <w:rFonts w:ascii="Times New Roman" w:hAnsi="Times New Roman" w:cs="Times New Roman"/>
          <w:color w:val="000000"/>
        </w:rPr>
        <w:t>Финансовые институты. Банковская система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2.7 </w:t>
      </w:r>
      <w:r w:rsidRPr="00B358FA">
        <w:rPr>
          <w:rFonts w:ascii="Times New Roman" w:hAnsi="Times New Roman" w:cs="Times New Roman"/>
          <w:color w:val="000000"/>
        </w:rPr>
        <w:t>Основные источники финансирования бизнеса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2.8 </w:t>
      </w:r>
      <w:r w:rsidRPr="00B358FA">
        <w:rPr>
          <w:rFonts w:ascii="Times New Roman" w:hAnsi="Times New Roman" w:cs="Times New Roman"/>
          <w:color w:val="000000"/>
        </w:rPr>
        <w:t>Ценные бумаги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2.9 </w:t>
      </w:r>
      <w:r w:rsidRPr="00B358FA">
        <w:rPr>
          <w:rFonts w:ascii="Times New Roman" w:hAnsi="Times New Roman" w:cs="Times New Roman"/>
          <w:color w:val="000000"/>
        </w:rPr>
        <w:t>Рынок труда. Безработица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2.10 </w:t>
      </w:r>
      <w:r w:rsidRPr="00B358FA">
        <w:rPr>
          <w:rFonts w:ascii="Times New Roman" w:hAnsi="Times New Roman" w:cs="Times New Roman"/>
          <w:color w:val="000000"/>
        </w:rPr>
        <w:t>Виды, причины и последствия инфляции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2.11 </w:t>
      </w:r>
      <w:r w:rsidRPr="00B358FA">
        <w:rPr>
          <w:rFonts w:ascii="Times New Roman" w:hAnsi="Times New Roman" w:cs="Times New Roman"/>
          <w:color w:val="000000"/>
        </w:rPr>
        <w:t>Экономический рост и развитие. Понятие ВВП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2.12 </w:t>
      </w:r>
      <w:r w:rsidRPr="00B358FA">
        <w:rPr>
          <w:rFonts w:ascii="Times New Roman" w:hAnsi="Times New Roman" w:cs="Times New Roman"/>
          <w:color w:val="000000"/>
        </w:rPr>
        <w:t>Роль государства в экономике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2.13 </w:t>
      </w:r>
      <w:r w:rsidRPr="00B358FA">
        <w:rPr>
          <w:rFonts w:ascii="Times New Roman" w:hAnsi="Times New Roman" w:cs="Times New Roman"/>
          <w:color w:val="000000"/>
        </w:rPr>
        <w:t>Налоги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2.14 </w:t>
      </w:r>
      <w:r w:rsidRPr="00B358FA">
        <w:rPr>
          <w:rFonts w:ascii="Times New Roman" w:hAnsi="Times New Roman" w:cs="Times New Roman"/>
          <w:color w:val="000000"/>
        </w:rPr>
        <w:t>Государственный бюджет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2.15 </w:t>
      </w:r>
      <w:r w:rsidRPr="00B358FA">
        <w:rPr>
          <w:rFonts w:ascii="Times New Roman" w:hAnsi="Times New Roman" w:cs="Times New Roman"/>
          <w:color w:val="000000"/>
        </w:rPr>
        <w:t>Мировая экономика</w:t>
      </w:r>
    </w:p>
    <w:p w:rsidR="000F6105" w:rsidRPr="00B358FA" w:rsidRDefault="000F6105" w:rsidP="000F61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358FA">
        <w:rPr>
          <w:rFonts w:ascii="Times New Roman" w:hAnsi="Times New Roman" w:cs="Times New Roman"/>
          <w:b/>
          <w:bCs/>
          <w:color w:val="000000"/>
        </w:rPr>
        <w:t xml:space="preserve">2.16 </w:t>
      </w:r>
      <w:r w:rsidRPr="00B358FA">
        <w:rPr>
          <w:rFonts w:ascii="Times New Roman" w:hAnsi="Times New Roman" w:cs="Times New Roman"/>
          <w:color w:val="000000"/>
        </w:rPr>
        <w:t>Рациональное экономическое поведение собственника, работника, потребителя, семьянина,</w:t>
      </w:r>
    </w:p>
    <w:p w:rsidR="000F6105" w:rsidRPr="00B358FA" w:rsidRDefault="000F6105" w:rsidP="000F6105">
      <w:pPr>
        <w:spacing w:after="0"/>
        <w:rPr>
          <w:rFonts w:ascii="Times New Roman" w:hAnsi="Times New Roman" w:cs="Times New Roman"/>
          <w:noProof/>
          <w:lang w:eastAsia="ru-RU"/>
        </w:rPr>
      </w:pPr>
      <w:r w:rsidRPr="00B358FA">
        <w:rPr>
          <w:rFonts w:ascii="Times New Roman" w:hAnsi="Times New Roman" w:cs="Times New Roman"/>
          <w:color w:val="000000"/>
        </w:rPr>
        <w:t>гражданина</w:t>
      </w:r>
    </w:p>
    <w:p w:rsidR="00B358FA" w:rsidRDefault="00B358FA" w:rsidP="00B358F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>Контрольно-измерительные материалы</w:t>
      </w:r>
    </w:p>
    <w:p w:rsidR="000F6105" w:rsidRDefault="000F6105" w:rsidP="000F6105">
      <w:pPr>
        <w:ind w:left="1416" w:firstLine="708"/>
        <w:rPr>
          <w:rFonts w:ascii="Times New Roman" w:hAnsi="Times New Roman" w:cs="Times New Roman"/>
          <w:sz w:val="24"/>
          <w:szCs w:val="24"/>
        </w:rPr>
      </w:pPr>
    </w:p>
    <w:p w:rsidR="00C60DED" w:rsidRPr="00D8432C" w:rsidRDefault="00C60DED" w:rsidP="00D8432C">
      <w:pPr>
        <w:spacing w:after="0" w:line="240" w:lineRule="auto"/>
        <w:ind w:left="284" w:hanging="284"/>
        <w:rPr>
          <w:rStyle w:val="FontStyle12"/>
          <w:i/>
          <w:sz w:val="24"/>
          <w:szCs w:val="24"/>
        </w:rPr>
      </w:pPr>
      <w:r w:rsidRPr="00D8432C">
        <w:rPr>
          <w:rStyle w:val="FontStyle12"/>
          <w:rFonts w:eastAsia="Times New Roman"/>
          <w:i/>
          <w:lang w:eastAsia="ru-RU"/>
        </w:rPr>
        <w:t xml:space="preserve">1. </w:t>
      </w:r>
      <w:r w:rsidRPr="00C642EB">
        <w:rPr>
          <w:rStyle w:val="FontStyle12"/>
          <w:rFonts w:eastAsia="Times New Roman"/>
          <w:i/>
          <w:lang w:eastAsia="ru-RU"/>
        </w:rPr>
        <w:t>Выберите верные</w:t>
      </w:r>
      <w:r w:rsidRPr="00D8432C">
        <w:rPr>
          <w:rStyle w:val="FontStyle12"/>
          <w:rFonts w:eastAsia="Times New Roman"/>
          <w:i/>
          <w:lang w:eastAsia="ru-RU"/>
        </w:rPr>
        <w:t xml:space="preserve"> суждения об экономических системах и запишите </w:t>
      </w:r>
      <w:r w:rsidRPr="00D8432C">
        <w:rPr>
          <w:rStyle w:val="FontStyle12"/>
          <w:rFonts w:eastAsia="Times New Roman"/>
          <w:b/>
          <w:bCs/>
          <w:i/>
          <w:lang w:eastAsia="ru-RU"/>
        </w:rPr>
        <w:t xml:space="preserve">цифры, </w:t>
      </w:r>
      <w:r w:rsidRPr="00D8432C">
        <w:rPr>
          <w:rStyle w:val="FontStyle12"/>
          <w:rFonts w:eastAsia="Times New Roman"/>
          <w:i/>
          <w:lang w:eastAsia="ru-RU"/>
        </w:rPr>
        <w:t>под которыми они</w:t>
      </w:r>
      <w:r w:rsidRPr="00D8432C">
        <w:rPr>
          <w:rStyle w:val="FontStyle12"/>
          <w:i/>
        </w:rPr>
        <w:t xml:space="preserve"> указаны.</w:t>
      </w:r>
    </w:p>
    <w:p w:rsidR="00C60DED" w:rsidRDefault="00D8432C" w:rsidP="00D8432C">
      <w:pPr>
        <w:pStyle w:val="Style3"/>
        <w:widowControl/>
        <w:tabs>
          <w:tab w:val="left" w:pos="26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 xml:space="preserve">1) </w:t>
      </w:r>
      <w:r w:rsidR="00C60DED">
        <w:rPr>
          <w:rStyle w:val="FontStyle12"/>
        </w:rPr>
        <w:t>В условиях командной (плановой) экономики основные вопросы экономики решаются центральными государственными органами.</w:t>
      </w:r>
    </w:p>
    <w:p w:rsidR="00C60DED" w:rsidRDefault="00D8432C" w:rsidP="00D8432C">
      <w:pPr>
        <w:pStyle w:val="Style3"/>
        <w:widowControl/>
        <w:tabs>
          <w:tab w:val="left" w:pos="26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 xml:space="preserve">2) </w:t>
      </w:r>
      <w:r w:rsidR="00C60DED">
        <w:rPr>
          <w:rStyle w:val="FontStyle12"/>
        </w:rPr>
        <w:t>В традиционной экономике её участники опираются на опыт предков в произ</w:t>
      </w:r>
      <w:r w:rsidR="00C60DED">
        <w:rPr>
          <w:rStyle w:val="FontStyle12"/>
        </w:rPr>
        <w:softHyphen/>
        <w:t>водстве экономического продукта.</w:t>
      </w:r>
    </w:p>
    <w:p w:rsidR="00C60DED" w:rsidRDefault="00D8432C" w:rsidP="00D8432C">
      <w:pPr>
        <w:pStyle w:val="Style3"/>
        <w:widowControl/>
        <w:tabs>
          <w:tab w:val="left" w:pos="26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 xml:space="preserve">3) </w:t>
      </w:r>
      <w:r w:rsidR="00C60DED">
        <w:rPr>
          <w:rStyle w:val="FontStyle12"/>
        </w:rPr>
        <w:t>Рыночной экономике присуще директивное ценообразование.</w:t>
      </w:r>
    </w:p>
    <w:p w:rsidR="00C60DED" w:rsidRDefault="00D8432C" w:rsidP="00D8432C">
      <w:pPr>
        <w:pStyle w:val="Style3"/>
        <w:widowControl/>
        <w:tabs>
          <w:tab w:val="left" w:pos="26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 xml:space="preserve">4) </w:t>
      </w:r>
      <w:r w:rsidR="00C60DED">
        <w:rPr>
          <w:rStyle w:val="FontStyle12"/>
        </w:rPr>
        <w:t xml:space="preserve">Рыночная экономика отличается от </w:t>
      </w:r>
      <w:proofErr w:type="gramStart"/>
      <w:r w:rsidR="00C60DED">
        <w:rPr>
          <w:rStyle w:val="FontStyle12"/>
        </w:rPr>
        <w:t>традиционной</w:t>
      </w:r>
      <w:proofErr w:type="gramEnd"/>
      <w:r w:rsidR="00C60DED">
        <w:rPr>
          <w:rStyle w:val="FontStyle12"/>
        </w:rPr>
        <w:t xml:space="preserve"> большим разнообразием поставляемых на рынок товаров и услуг.</w:t>
      </w:r>
    </w:p>
    <w:p w:rsidR="00C60DED" w:rsidRDefault="00D8432C" w:rsidP="00D8432C">
      <w:pPr>
        <w:pStyle w:val="Style3"/>
        <w:widowControl/>
        <w:tabs>
          <w:tab w:val="left" w:pos="26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 xml:space="preserve">5) </w:t>
      </w:r>
      <w:r w:rsidR="00C60DED">
        <w:rPr>
          <w:rStyle w:val="FontStyle12"/>
        </w:rPr>
        <w:t>Командная (плановая) экономика предполагает опору на свободную конку</w:t>
      </w:r>
      <w:r w:rsidR="00C60DED">
        <w:rPr>
          <w:rStyle w:val="FontStyle12"/>
        </w:rPr>
        <w:softHyphen/>
        <w:t>рентную борьбу участников экономических отношений.</w:t>
      </w:r>
    </w:p>
    <w:p w:rsidR="00C60DED" w:rsidRPr="00D8432C" w:rsidRDefault="00C60DED" w:rsidP="00C60DED">
      <w:pPr>
        <w:pStyle w:val="Style2"/>
        <w:widowControl/>
        <w:spacing w:line="240" w:lineRule="auto"/>
        <w:rPr>
          <w:rStyle w:val="FontStyle12"/>
          <w:i/>
        </w:rPr>
      </w:pPr>
      <w:r w:rsidRPr="00D8432C">
        <w:rPr>
          <w:rStyle w:val="FontStyle12"/>
          <w:i/>
        </w:rPr>
        <w:t xml:space="preserve">2. Выберите верные суждения об источниках финансирования бизнеса и запишите </w:t>
      </w:r>
      <w:r w:rsidRPr="00D8432C">
        <w:rPr>
          <w:rStyle w:val="FontStyle11"/>
          <w:i/>
          <w:u w:val="single"/>
        </w:rPr>
        <w:t>цифры</w:t>
      </w:r>
      <w:r w:rsidRPr="00D8432C">
        <w:rPr>
          <w:rStyle w:val="FontStyle11"/>
          <w:i/>
        </w:rPr>
        <w:t xml:space="preserve">, </w:t>
      </w:r>
      <w:r w:rsidRPr="00D8432C">
        <w:rPr>
          <w:rStyle w:val="FontStyle12"/>
          <w:i/>
        </w:rPr>
        <w:t>под которыми они указаны.</w:t>
      </w:r>
    </w:p>
    <w:p w:rsidR="00C60DED" w:rsidRDefault="00C60DED" w:rsidP="00D8432C">
      <w:pPr>
        <w:pStyle w:val="Style4"/>
        <w:widowControl/>
        <w:numPr>
          <w:ilvl w:val="0"/>
          <w:numId w:val="2"/>
        </w:numPr>
        <w:tabs>
          <w:tab w:val="left" w:pos="379"/>
        </w:tabs>
        <w:spacing w:line="240" w:lineRule="auto"/>
        <w:ind w:left="379"/>
        <w:rPr>
          <w:rStyle w:val="FontStyle12"/>
        </w:rPr>
      </w:pPr>
      <w:r>
        <w:rPr>
          <w:rStyle w:val="FontStyle12"/>
        </w:rPr>
        <w:t>Финансирование позволяет полностью или частично покрыть издержки производства.</w:t>
      </w:r>
    </w:p>
    <w:p w:rsidR="00C60DED" w:rsidRDefault="00C60DED" w:rsidP="00D8432C">
      <w:pPr>
        <w:pStyle w:val="Style4"/>
        <w:widowControl/>
        <w:numPr>
          <w:ilvl w:val="0"/>
          <w:numId w:val="2"/>
        </w:numPr>
        <w:tabs>
          <w:tab w:val="left" w:pos="379"/>
        </w:tabs>
        <w:spacing w:line="240" w:lineRule="auto"/>
        <w:ind w:left="379"/>
        <w:rPr>
          <w:rStyle w:val="FontStyle12"/>
        </w:rPr>
      </w:pPr>
      <w:r>
        <w:rPr>
          <w:rStyle w:val="FontStyle12"/>
        </w:rPr>
        <w:t>Основной</w:t>
      </w:r>
      <w:proofErr w:type="gramStart"/>
      <w:r>
        <w:rPr>
          <w:rStyle w:val="FontStyle12"/>
        </w:rPr>
        <w:t xml:space="preserve"> .</w:t>
      </w:r>
      <w:proofErr w:type="gramEnd"/>
      <w:r>
        <w:rPr>
          <w:rStyle w:val="FontStyle12"/>
        </w:rPr>
        <w:t>недостаток самофинансирования бизнеса связан с ограниченно</w:t>
      </w:r>
      <w:r>
        <w:rPr>
          <w:rStyle w:val="FontStyle12"/>
        </w:rPr>
        <w:softHyphen/>
        <w:t>стью имеющихся у фирмы средств.</w:t>
      </w:r>
    </w:p>
    <w:p w:rsidR="00C60DED" w:rsidRDefault="00C60DED" w:rsidP="00D8432C">
      <w:pPr>
        <w:pStyle w:val="Style4"/>
        <w:widowControl/>
        <w:numPr>
          <w:ilvl w:val="0"/>
          <w:numId w:val="2"/>
        </w:numPr>
        <w:tabs>
          <w:tab w:val="left" w:pos="379"/>
        </w:tabs>
        <w:spacing w:line="240" w:lineRule="auto"/>
        <w:ind w:left="379"/>
        <w:rPr>
          <w:rStyle w:val="FontStyle12"/>
        </w:rPr>
      </w:pPr>
      <w:r>
        <w:rPr>
          <w:rStyle w:val="FontStyle12"/>
        </w:rPr>
        <w:t>Внешнее финансирование бизнеса может привлекаться посредством выпуска акций и их размещения на фондовом рынке.</w:t>
      </w:r>
    </w:p>
    <w:p w:rsidR="00C60DED" w:rsidRDefault="00C60DED" w:rsidP="00C60DED">
      <w:pPr>
        <w:pStyle w:val="Style3"/>
        <w:widowControl/>
        <w:numPr>
          <w:ilvl w:val="0"/>
          <w:numId w:val="2"/>
        </w:numPr>
        <w:tabs>
          <w:tab w:val="left" w:pos="379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Внутренним источником финансирования бизнеса является выпуск облигаций.</w:t>
      </w:r>
    </w:p>
    <w:p w:rsidR="00C60DED" w:rsidRDefault="00C60DED" w:rsidP="00C60DED">
      <w:pPr>
        <w:pStyle w:val="Style3"/>
        <w:widowControl/>
        <w:numPr>
          <w:ilvl w:val="0"/>
          <w:numId w:val="2"/>
        </w:numPr>
        <w:tabs>
          <w:tab w:val="left" w:pos="379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Внешний источник финансирования фирмы - амортизационные отчисления.</w:t>
      </w:r>
    </w:p>
    <w:p w:rsidR="00C60DED" w:rsidRPr="00D8432C" w:rsidRDefault="00C60DED" w:rsidP="00C60DED">
      <w:pPr>
        <w:pStyle w:val="Style2"/>
        <w:widowControl/>
        <w:spacing w:line="240" w:lineRule="auto"/>
        <w:rPr>
          <w:rStyle w:val="FontStyle12"/>
          <w:i/>
        </w:rPr>
      </w:pPr>
      <w:r w:rsidRPr="00D8432C">
        <w:rPr>
          <w:rStyle w:val="FontStyle12"/>
          <w:i/>
        </w:rPr>
        <w:t>3. В городе 2 поставку одежды в магазины осуществляет множество компаний, в число которых входят как крупные производители, так и индивидуальные пред</w:t>
      </w:r>
      <w:r w:rsidRPr="00D8432C">
        <w:rPr>
          <w:rStyle w:val="FontStyle12"/>
          <w:i/>
        </w:rPr>
        <w:softHyphen/>
        <w:t xml:space="preserve">приниматели. Выберите из приведённого ниже списка характеристики данного рынка и запишите </w:t>
      </w:r>
      <w:r w:rsidRPr="00D8432C">
        <w:rPr>
          <w:rStyle w:val="FontStyle11"/>
          <w:i/>
          <w:u w:val="single"/>
        </w:rPr>
        <w:t>цифры</w:t>
      </w:r>
      <w:r w:rsidRPr="00D8432C">
        <w:rPr>
          <w:rStyle w:val="FontStyle11"/>
          <w:i/>
        </w:rPr>
        <w:t xml:space="preserve">, </w:t>
      </w:r>
      <w:r w:rsidRPr="00D8432C">
        <w:rPr>
          <w:rStyle w:val="FontStyle12"/>
          <w:i/>
        </w:rPr>
        <w:t>под которыми они указаны.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рынок товаров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местный рынок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олигополия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рынок информации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избыток продукции</w:t>
      </w:r>
    </w:p>
    <w:p w:rsidR="00C60DED" w:rsidRDefault="00C60DED" w:rsidP="00C60DED">
      <w:pPr>
        <w:pStyle w:val="Style3"/>
        <w:widowControl/>
        <w:numPr>
          <w:ilvl w:val="0"/>
          <w:numId w:val="3"/>
        </w:numPr>
        <w:tabs>
          <w:tab w:val="left" w:pos="394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чистая (совершенная) конкуренция</w:t>
      </w:r>
    </w:p>
    <w:p w:rsidR="00C60DED" w:rsidRPr="00D8432C" w:rsidRDefault="00C60DED" w:rsidP="00C60DED">
      <w:pPr>
        <w:pStyle w:val="Style2"/>
        <w:widowControl/>
        <w:spacing w:line="240" w:lineRule="auto"/>
        <w:rPr>
          <w:rStyle w:val="FontStyle12"/>
          <w:i/>
        </w:rPr>
      </w:pPr>
      <w:r w:rsidRPr="00D8432C">
        <w:rPr>
          <w:rStyle w:val="FontStyle12"/>
          <w:i/>
        </w:rPr>
        <w:t>4. Фирма V - салон красоты. Найдите в приведённом ниже списке примеры пере</w:t>
      </w:r>
      <w:r w:rsidRPr="00D8432C">
        <w:rPr>
          <w:rStyle w:val="FontStyle12"/>
          <w:i/>
        </w:rPr>
        <w:softHyphen/>
        <w:t xml:space="preserve">менных издержек фирмы V в краткосрочном периоде и запишите </w:t>
      </w:r>
      <w:r w:rsidRPr="00D8432C">
        <w:rPr>
          <w:rStyle w:val="FontStyle11"/>
          <w:i/>
          <w:u w:val="single"/>
        </w:rPr>
        <w:t>цифры</w:t>
      </w:r>
      <w:r w:rsidRPr="00D8432C">
        <w:rPr>
          <w:rStyle w:val="FontStyle11"/>
          <w:i/>
        </w:rPr>
        <w:t xml:space="preserve">, </w:t>
      </w:r>
      <w:r w:rsidRPr="00D8432C">
        <w:rPr>
          <w:rStyle w:val="FontStyle12"/>
          <w:i/>
        </w:rPr>
        <w:t>под которыми они указаны.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оплата электроэнергии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издержки на выплату сдельной заработной платы работников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издержки на выплату окладов администрации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издержки на приобретение шампуней, красок для волос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арендная плата за помещение салона</w:t>
      </w:r>
    </w:p>
    <w:p w:rsidR="00C60DED" w:rsidRDefault="00C60DED" w:rsidP="00C60DED">
      <w:pPr>
        <w:pStyle w:val="Style3"/>
        <w:widowControl/>
        <w:numPr>
          <w:ilvl w:val="0"/>
          <w:numId w:val="4"/>
        </w:numPr>
        <w:tabs>
          <w:tab w:val="left" w:pos="418"/>
        </w:tabs>
        <w:spacing w:line="240" w:lineRule="auto"/>
        <w:ind w:firstLine="0"/>
        <w:rPr>
          <w:rStyle w:val="FontStyle12"/>
        </w:rPr>
      </w:pPr>
      <w:r>
        <w:rPr>
          <w:rStyle w:val="FontStyle12"/>
        </w:rPr>
        <w:t>издержки на уплату процентов по ранее взятому кредиту</w:t>
      </w:r>
    </w:p>
    <w:p w:rsidR="00EF7BE9" w:rsidRPr="00EF7BE9" w:rsidRDefault="00EF7BE9" w:rsidP="00EF7BE9">
      <w:pPr>
        <w:pStyle w:val="Style1"/>
        <w:widowControl/>
        <w:spacing w:before="58" w:line="240" w:lineRule="auto"/>
        <w:jc w:val="left"/>
        <w:rPr>
          <w:rStyle w:val="FontStyle11"/>
          <w:b w:val="0"/>
        </w:rPr>
      </w:pPr>
      <w:r w:rsidRPr="00EF7BE9">
        <w:rPr>
          <w:rStyle w:val="FontStyle11"/>
          <w:b w:val="0"/>
          <w:i/>
        </w:rPr>
        <w:t>5</w:t>
      </w:r>
      <w:r>
        <w:rPr>
          <w:rStyle w:val="FontStyle11"/>
          <w:b w:val="0"/>
        </w:rPr>
        <w:t xml:space="preserve">. </w:t>
      </w:r>
      <w:r w:rsidRPr="00EF7BE9">
        <w:rPr>
          <w:rStyle w:val="FontStyle11"/>
          <w:b w:val="0"/>
        </w:rPr>
        <w:t>Запишите слово, пропущенное в таблице.</w:t>
      </w:r>
    </w:p>
    <w:p w:rsidR="00EF7BE9" w:rsidRPr="00EF7BE9" w:rsidRDefault="00EF7BE9" w:rsidP="00EF7BE9">
      <w:pPr>
        <w:pStyle w:val="Style8"/>
        <w:widowControl/>
        <w:jc w:val="both"/>
        <w:rPr>
          <w:rStyle w:val="FontStyle13"/>
          <w:b w:val="0"/>
        </w:rPr>
      </w:pPr>
      <w:r w:rsidRPr="00EF7BE9">
        <w:rPr>
          <w:rStyle w:val="FontStyle13"/>
          <w:b w:val="0"/>
        </w:rPr>
        <w:lastRenderedPageBreak/>
        <w:t>Виды и свойства ценных бумаг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8"/>
        <w:gridCol w:w="6264"/>
      </w:tblGrid>
      <w:tr w:rsidR="00EF7BE9" w:rsidTr="005869D6">
        <w:tc>
          <w:tcPr>
            <w:tcW w:w="2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7BE9" w:rsidRPr="00EF7BE9" w:rsidRDefault="00EF7BE9" w:rsidP="005869D6">
            <w:pPr>
              <w:pStyle w:val="Style7"/>
              <w:widowControl/>
              <w:rPr>
                <w:rStyle w:val="FontStyle13"/>
                <w:b w:val="0"/>
              </w:rPr>
            </w:pPr>
            <w:r w:rsidRPr="00EF7BE9">
              <w:rPr>
                <w:rStyle w:val="FontStyle13"/>
                <w:b w:val="0"/>
              </w:rPr>
              <w:t>ВИДЫ ЦЕННЫХ БУМАГ</w:t>
            </w:r>
          </w:p>
        </w:tc>
        <w:tc>
          <w:tcPr>
            <w:tcW w:w="6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7BE9" w:rsidRPr="00EF7BE9" w:rsidRDefault="00EF7BE9" w:rsidP="005869D6">
            <w:pPr>
              <w:pStyle w:val="Style7"/>
              <w:widowControl/>
              <w:spacing w:line="240" w:lineRule="auto"/>
              <w:ind w:left="2338"/>
              <w:jc w:val="left"/>
              <w:rPr>
                <w:rStyle w:val="FontStyle13"/>
                <w:b w:val="0"/>
              </w:rPr>
            </w:pPr>
            <w:r w:rsidRPr="00EF7BE9">
              <w:rPr>
                <w:rStyle w:val="FontStyle13"/>
                <w:b w:val="0"/>
              </w:rPr>
              <w:t>СВОЙСТВА</w:t>
            </w:r>
          </w:p>
        </w:tc>
      </w:tr>
      <w:tr w:rsidR="00EF7BE9" w:rsidTr="005869D6">
        <w:tc>
          <w:tcPr>
            <w:tcW w:w="2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BE9" w:rsidRDefault="00EF7BE9" w:rsidP="005869D6">
            <w:pPr>
              <w:pStyle w:val="Style3"/>
              <w:widowControl/>
            </w:pPr>
          </w:p>
        </w:tc>
        <w:tc>
          <w:tcPr>
            <w:tcW w:w="6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BE9" w:rsidRPr="00EF7BE9" w:rsidRDefault="00EF7BE9" w:rsidP="005869D6">
            <w:pPr>
              <w:pStyle w:val="Style2"/>
              <w:widowControl/>
              <w:ind w:right="5"/>
              <w:rPr>
                <w:rStyle w:val="FontStyle11"/>
                <w:b w:val="0"/>
              </w:rPr>
            </w:pPr>
            <w:r w:rsidRPr="00EF7BE9">
              <w:rPr>
                <w:rStyle w:val="FontStyle11"/>
                <w:b w:val="0"/>
              </w:rPr>
              <w:t>Удостоверяет владение долей в капитале предприятия и даёт право на получение части прибыли предприятия</w:t>
            </w:r>
          </w:p>
        </w:tc>
      </w:tr>
      <w:tr w:rsidR="00EF7BE9" w:rsidTr="005869D6">
        <w:tc>
          <w:tcPr>
            <w:tcW w:w="2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7BE9" w:rsidRPr="00EF7BE9" w:rsidRDefault="00EF7BE9" w:rsidP="005869D6">
            <w:pPr>
              <w:pStyle w:val="Style2"/>
              <w:widowControl/>
              <w:spacing w:line="240" w:lineRule="auto"/>
              <w:jc w:val="center"/>
              <w:rPr>
                <w:rStyle w:val="FontStyle11"/>
                <w:b w:val="0"/>
              </w:rPr>
            </w:pPr>
            <w:r w:rsidRPr="00EF7BE9">
              <w:rPr>
                <w:rStyle w:val="FontStyle11"/>
                <w:b w:val="0"/>
              </w:rPr>
              <w:t>Облигация</w:t>
            </w:r>
          </w:p>
        </w:tc>
        <w:tc>
          <w:tcPr>
            <w:tcW w:w="6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7BE9" w:rsidRPr="00EF7BE9" w:rsidRDefault="00EF7BE9" w:rsidP="005869D6">
            <w:pPr>
              <w:pStyle w:val="Style2"/>
              <w:widowControl/>
              <w:ind w:right="10"/>
              <w:rPr>
                <w:rStyle w:val="FontStyle11"/>
                <w:b w:val="0"/>
              </w:rPr>
            </w:pPr>
            <w:r w:rsidRPr="00EF7BE9">
              <w:rPr>
                <w:rStyle w:val="FontStyle11"/>
                <w:b w:val="0"/>
              </w:rPr>
              <w:t>Даёт владельцу право требовать её погашения в установ</w:t>
            </w:r>
            <w:r w:rsidRPr="00EF7BE9">
              <w:rPr>
                <w:rStyle w:val="FontStyle11"/>
                <w:b w:val="0"/>
              </w:rPr>
              <w:softHyphen/>
              <w:t>ленные сроки</w:t>
            </w:r>
          </w:p>
        </w:tc>
      </w:tr>
    </w:tbl>
    <w:p w:rsidR="00C60DED" w:rsidRDefault="00C60DED" w:rsidP="00C60DE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056C" w:rsidRPr="007B056C" w:rsidRDefault="007B056C" w:rsidP="007B056C">
      <w:pPr>
        <w:pStyle w:val="Style1"/>
        <w:widowControl/>
        <w:spacing w:line="240" w:lineRule="auto"/>
        <w:jc w:val="left"/>
        <w:rPr>
          <w:b/>
          <w:i/>
          <w:sz w:val="20"/>
          <w:szCs w:val="20"/>
        </w:rPr>
      </w:pPr>
      <w:r>
        <w:rPr>
          <w:rStyle w:val="FontStyle11"/>
          <w:b w:val="0"/>
          <w:i/>
        </w:rPr>
        <w:t xml:space="preserve">6. </w:t>
      </w:r>
      <w:r w:rsidRPr="007B056C">
        <w:rPr>
          <w:rStyle w:val="FontStyle11"/>
          <w:b w:val="0"/>
          <w:i/>
        </w:rPr>
        <w:t>Найдите понятие, которое является обобщающим для всех остальных понятий представленного ниже ряда, и запишите цифру, под которой оно указано.</w:t>
      </w:r>
    </w:p>
    <w:p w:rsidR="007B056C" w:rsidRDefault="007B056C" w:rsidP="007B056C">
      <w:pPr>
        <w:pStyle w:val="Style6"/>
        <w:widowControl/>
        <w:spacing w:line="240" w:lineRule="auto"/>
        <w:rPr>
          <w:rStyle w:val="FontStyle14"/>
          <w:i w:val="0"/>
        </w:rPr>
      </w:pPr>
      <w:r w:rsidRPr="007B056C">
        <w:rPr>
          <w:rStyle w:val="FontStyle11"/>
          <w:b w:val="0"/>
        </w:rPr>
        <w:t>1)</w:t>
      </w:r>
      <w:r w:rsidRPr="007B056C">
        <w:rPr>
          <w:rStyle w:val="FontStyle11"/>
          <w:i/>
        </w:rPr>
        <w:t xml:space="preserve"> </w:t>
      </w:r>
      <w:r w:rsidRPr="007B056C">
        <w:rPr>
          <w:rStyle w:val="FontStyle14"/>
          <w:i w:val="0"/>
        </w:rPr>
        <w:t xml:space="preserve">труд; </w:t>
      </w:r>
      <w:r w:rsidRPr="007B056C">
        <w:rPr>
          <w:rStyle w:val="FontStyle11"/>
          <w:b w:val="0"/>
        </w:rPr>
        <w:t>2)</w:t>
      </w:r>
      <w:r w:rsidRPr="007B056C">
        <w:rPr>
          <w:rStyle w:val="FontStyle11"/>
          <w:i/>
        </w:rPr>
        <w:t xml:space="preserve"> </w:t>
      </w:r>
      <w:r w:rsidRPr="007B056C">
        <w:rPr>
          <w:rStyle w:val="FontStyle14"/>
          <w:i w:val="0"/>
        </w:rPr>
        <w:t xml:space="preserve">капитал; </w:t>
      </w:r>
      <w:r w:rsidRPr="007B056C">
        <w:rPr>
          <w:rStyle w:val="FontStyle11"/>
          <w:b w:val="0"/>
        </w:rPr>
        <w:t>3)</w:t>
      </w:r>
      <w:r w:rsidRPr="007B056C">
        <w:rPr>
          <w:rStyle w:val="FontStyle11"/>
          <w:i/>
        </w:rPr>
        <w:t xml:space="preserve"> </w:t>
      </w:r>
      <w:r w:rsidRPr="007B056C">
        <w:rPr>
          <w:rStyle w:val="FontStyle14"/>
          <w:i w:val="0"/>
        </w:rPr>
        <w:t>предпринимательские способности;</w:t>
      </w:r>
      <w:r>
        <w:rPr>
          <w:rStyle w:val="FontStyle11"/>
          <w:b w:val="0"/>
        </w:rPr>
        <w:t xml:space="preserve"> </w:t>
      </w:r>
      <w:r w:rsidRPr="007B056C">
        <w:rPr>
          <w:rStyle w:val="FontStyle11"/>
          <w:b w:val="0"/>
        </w:rPr>
        <w:t>4)</w:t>
      </w:r>
      <w:r w:rsidRPr="007B056C">
        <w:rPr>
          <w:rStyle w:val="FontStyle11"/>
          <w:i/>
        </w:rPr>
        <w:t xml:space="preserve"> </w:t>
      </w:r>
      <w:r w:rsidRPr="007B056C">
        <w:rPr>
          <w:rStyle w:val="FontStyle14"/>
          <w:i w:val="0"/>
        </w:rPr>
        <w:t xml:space="preserve">земля; </w:t>
      </w:r>
      <w:r w:rsidRPr="007B056C">
        <w:rPr>
          <w:rStyle w:val="FontStyle11"/>
          <w:b w:val="0"/>
        </w:rPr>
        <w:t>5)</w:t>
      </w:r>
      <w:r w:rsidRPr="007B056C">
        <w:rPr>
          <w:rStyle w:val="FontStyle11"/>
          <w:i/>
        </w:rPr>
        <w:t xml:space="preserve"> </w:t>
      </w:r>
      <w:r w:rsidRPr="007B056C">
        <w:rPr>
          <w:rStyle w:val="FontStyle14"/>
          <w:i w:val="0"/>
        </w:rPr>
        <w:t>фактор производства.</w:t>
      </w:r>
    </w:p>
    <w:p w:rsidR="00B358FA" w:rsidRDefault="00BE65B7" w:rsidP="007B056C">
      <w:pPr>
        <w:pStyle w:val="Style6"/>
        <w:widowControl/>
        <w:spacing w:line="240" w:lineRule="auto"/>
        <w:rPr>
          <w:rStyle w:val="FontStyle14"/>
          <w:i w:val="0"/>
        </w:rPr>
      </w:pPr>
      <w:r>
        <w:rPr>
          <w:rStyle w:val="FontStyle14"/>
          <w:i w:val="0"/>
        </w:rPr>
        <w:t>7.</w:t>
      </w:r>
    </w:p>
    <w:p w:rsidR="00EF7BE9" w:rsidRDefault="00BE65B7" w:rsidP="00C60DE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65B7">
        <w:rPr>
          <w:rStyle w:val="FontStyle14"/>
          <w:rFonts w:eastAsiaTheme="minorEastAsia"/>
          <w:i w:val="0"/>
          <w:lang w:eastAsia="ru-RU"/>
        </w:rPr>
        <w:drawing>
          <wp:inline distT="0" distB="0" distL="0" distR="0">
            <wp:extent cx="3267614" cy="427172"/>
            <wp:effectExtent l="19050" t="0" r="8986" b="0"/>
            <wp:docPr id="1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8474" cy="431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7BE9" w:rsidRPr="00894438" w:rsidRDefault="002963DA" w:rsidP="002963DA">
      <w:pPr>
        <w:pStyle w:val="Style4"/>
        <w:widowControl/>
        <w:tabs>
          <w:tab w:val="left" w:pos="326"/>
          <w:tab w:val="left" w:leader="underscore" w:pos="3994"/>
        </w:tabs>
        <w:spacing w:line="240" w:lineRule="auto"/>
        <w:ind w:firstLine="0"/>
        <w:rPr>
          <w:bCs/>
          <w:sz w:val="22"/>
          <w:szCs w:val="22"/>
        </w:rPr>
      </w:pPr>
      <w:r w:rsidRPr="002963DA">
        <w:rPr>
          <w:rStyle w:val="FontStyle11"/>
        </w:rPr>
        <w:drawing>
          <wp:inline distT="0" distB="0" distL="0" distR="0">
            <wp:extent cx="3422890" cy="2456112"/>
            <wp:effectExtent l="19050" t="0" r="6110" b="0"/>
            <wp:docPr id="1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0256" cy="24613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7BE9" w:rsidRDefault="00894438" w:rsidP="00894438">
      <w:pPr>
        <w:pStyle w:val="Style4"/>
        <w:widowControl/>
        <w:tabs>
          <w:tab w:val="left" w:pos="326"/>
        </w:tabs>
        <w:spacing w:line="240" w:lineRule="auto"/>
        <w:ind w:firstLine="0"/>
        <w:rPr>
          <w:bCs/>
          <w:sz w:val="22"/>
          <w:szCs w:val="22"/>
        </w:rPr>
      </w:pPr>
      <w:r>
        <w:rPr>
          <w:rStyle w:val="FontStyle11"/>
          <w:b w:val="0"/>
        </w:rPr>
        <w:t xml:space="preserve"> </w:t>
      </w:r>
    </w:p>
    <w:p w:rsidR="004D1755" w:rsidRPr="004D1755" w:rsidRDefault="00BE65B7" w:rsidP="004D1755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  <w:i/>
        </w:rPr>
      </w:pPr>
      <w:r>
        <w:rPr>
          <w:rStyle w:val="FontStyle13"/>
          <w:rFonts w:ascii="Times New Roman" w:hAnsi="Times New Roman" w:cs="Times New Roman"/>
          <w:b w:val="0"/>
          <w:i/>
        </w:rPr>
        <w:t>8</w:t>
      </w:r>
      <w:r w:rsidR="004D1755" w:rsidRPr="004D1755">
        <w:rPr>
          <w:rStyle w:val="FontStyle13"/>
          <w:rFonts w:ascii="Times New Roman" w:hAnsi="Times New Roman" w:cs="Times New Roman"/>
          <w:b w:val="0"/>
          <w:i/>
        </w:rPr>
        <w:t>. Ниже приведён перечень функций, выполняем</w:t>
      </w:r>
      <w:r w:rsidR="004D1755">
        <w:rPr>
          <w:rStyle w:val="FontStyle13"/>
          <w:rFonts w:ascii="Times New Roman" w:hAnsi="Times New Roman" w:cs="Times New Roman"/>
          <w:b w:val="0"/>
          <w:i/>
        </w:rPr>
        <w:t>ых банками. Все они, за исключе</w:t>
      </w:r>
      <w:r w:rsidR="004D1755" w:rsidRPr="004D1755">
        <w:rPr>
          <w:rStyle w:val="FontStyle13"/>
          <w:rFonts w:ascii="Times New Roman" w:hAnsi="Times New Roman" w:cs="Times New Roman"/>
          <w:b w:val="0"/>
          <w:i/>
        </w:rPr>
        <w:t>нием двух, относятся к сфере деятельности коммерческих банков.</w:t>
      </w:r>
    </w:p>
    <w:p w:rsidR="004D1755" w:rsidRPr="004D1755" w:rsidRDefault="004D1755" w:rsidP="004D1755">
      <w:pPr>
        <w:pStyle w:val="Style2"/>
        <w:widowControl/>
        <w:spacing w:line="240" w:lineRule="auto"/>
        <w:rPr>
          <w:rStyle w:val="FontStyle12"/>
        </w:rPr>
      </w:pPr>
      <w:r w:rsidRPr="004D1755">
        <w:rPr>
          <w:rStyle w:val="FontStyle13"/>
          <w:b w:val="0"/>
        </w:rPr>
        <w:t xml:space="preserve">1) </w:t>
      </w:r>
      <w:r w:rsidRPr="004D1755">
        <w:rPr>
          <w:rStyle w:val="FontStyle12"/>
        </w:rPr>
        <w:t xml:space="preserve">хранение золотовалютных резервов государства; </w:t>
      </w:r>
      <w:r w:rsidRPr="004D1755">
        <w:rPr>
          <w:rStyle w:val="FontStyle13"/>
          <w:b w:val="0"/>
        </w:rPr>
        <w:t xml:space="preserve">2) </w:t>
      </w:r>
      <w:r w:rsidR="00475EB7">
        <w:rPr>
          <w:rStyle w:val="FontStyle12"/>
        </w:rPr>
        <w:t xml:space="preserve">покупка, </w:t>
      </w:r>
      <w:r w:rsidRPr="004D1755">
        <w:rPr>
          <w:rStyle w:val="FontStyle12"/>
        </w:rPr>
        <w:t xml:space="preserve">продажа валюты; </w:t>
      </w:r>
      <w:r w:rsidRPr="004D1755">
        <w:rPr>
          <w:rStyle w:val="FontStyle12"/>
          <w:spacing w:val="30"/>
        </w:rPr>
        <w:t>3)</w:t>
      </w:r>
      <w:r w:rsidRPr="004D1755">
        <w:rPr>
          <w:rStyle w:val="FontStyle12"/>
        </w:rPr>
        <w:t xml:space="preserve"> </w:t>
      </w:r>
      <w:r w:rsidRPr="004D1755">
        <w:rPr>
          <w:rStyle w:val="FontStyle13"/>
          <w:b w:val="0"/>
        </w:rPr>
        <w:t xml:space="preserve"> </w:t>
      </w:r>
      <w:r w:rsidR="00475EB7">
        <w:rPr>
          <w:rStyle w:val="FontStyle12"/>
        </w:rPr>
        <w:t>обслуживание счетов фирм;</w:t>
      </w:r>
      <w:r w:rsidR="005B6DC1">
        <w:rPr>
          <w:rStyle w:val="FontStyle12"/>
        </w:rPr>
        <w:t xml:space="preserve"> 4</w:t>
      </w:r>
      <w:r w:rsidR="00475EB7">
        <w:rPr>
          <w:rStyle w:val="FontStyle12"/>
        </w:rPr>
        <w:t>)</w:t>
      </w:r>
      <w:r w:rsidRPr="004D1755">
        <w:rPr>
          <w:rStyle w:val="FontStyle12"/>
        </w:rPr>
        <w:t xml:space="preserve"> осуществление мо</w:t>
      </w:r>
      <w:r w:rsidRPr="004D1755">
        <w:rPr>
          <w:rStyle w:val="FontStyle12"/>
        </w:rPr>
        <w:softHyphen/>
        <w:t xml:space="preserve">нопольной эмиссии денег; </w:t>
      </w:r>
      <w:r w:rsidR="005B6DC1">
        <w:rPr>
          <w:rStyle w:val="FontStyle13"/>
          <w:b w:val="0"/>
        </w:rPr>
        <w:t>5</w:t>
      </w:r>
      <w:r w:rsidRPr="004D1755">
        <w:rPr>
          <w:rStyle w:val="FontStyle13"/>
          <w:b w:val="0"/>
        </w:rPr>
        <w:t xml:space="preserve">) </w:t>
      </w:r>
      <w:r w:rsidRPr="004D1755">
        <w:rPr>
          <w:rStyle w:val="FontStyle12"/>
        </w:rPr>
        <w:t>открытие и обслуживание депозитов граждан.</w:t>
      </w:r>
    </w:p>
    <w:p w:rsidR="004D1755" w:rsidRPr="006757EB" w:rsidRDefault="004D1755" w:rsidP="004D1755">
      <w:pPr>
        <w:pStyle w:val="Style1"/>
        <w:widowControl/>
        <w:spacing w:line="240" w:lineRule="auto"/>
        <w:rPr>
          <w:rStyle w:val="FontStyle13"/>
          <w:rFonts w:ascii="Times New Roman" w:hAnsi="Times New Roman" w:cs="Times New Roman"/>
          <w:b w:val="0"/>
          <w:i/>
        </w:rPr>
      </w:pPr>
      <w:r w:rsidRPr="006757EB">
        <w:rPr>
          <w:rStyle w:val="FontStyle13"/>
          <w:rFonts w:ascii="Times New Roman" w:hAnsi="Times New Roman" w:cs="Times New Roman"/>
          <w:b w:val="0"/>
          <w:i/>
        </w:rPr>
        <w:t>Найдите две функции, «выпадающие» из общего ряда, и запишите в таблицу цифры, под которыми они указаны.</w:t>
      </w:r>
    </w:p>
    <w:p w:rsidR="006757EB" w:rsidRDefault="00BE65B7" w:rsidP="006757EB">
      <w:pPr>
        <w:pStyle w:val="Style1"/>
        <w:widowControl/>
        <w:spacing w:line="240" w:lineRule="auto"/>
        <w:jc w:val="left"/>
        <w:rPr>
          <w:rStyle w:val="FontStyle13"/>
          <w:b w:val="0"/>
        </w:rPr>
      </w:pPr>
      <w:r>
        <w:rPr>
          <w:rStyle w:val="FontStyle13"/>
          <w:rFonts w:ascii="Times New Roman" w:hAnsi="Times New Roman" w:cs="Times New Roman"/>
          <w:b w:val="0"/>
          <w:i/>
        </w:rPr>
        <w:t>9.</w:t>
      </w:r>
      <w:r w:rsidR="006757EB" w:rsidRPr="006757EB">
        <w:rPr>
          <w:rStyle w:val="FontStyle13"/>
          <w:rFonts w:ascii="Times New Roman" w:hAnsi="Times New Roman" w:cs="Times New Roman"/>
          <w:b w:val="0"/>
          <w:i/>
        </w:rPr>
        <w:t xml:space="preserve"> </w:t>
      </w:r>
      <w:r w:rsidR="004D1755" w:rsidRPr="006757EB">
        <w:rPr>
          <w:rStyle w:val="FontStyle13"/>
          <w:rFonts w:ascii="Times New Roman" w:hAnsi="Times New Roman" w:cs="Times New Roman"/>
          <w:b w:val="0"/>
          <w:i/>
        </w:rPr>
        <w:t>Установите соответствие между примерами и факторами экономического роста, которые они иллюстрируют: к каждой позиции, данной в первом столбце, под</w:t>
      </w:r>
      <w:r w:rsidR="004D1755" w:rsidRPr="006757EB">
        <w:rPr>
          <w:rStyle w:val="FontStyle13"/>
          <w:rFonts w:ascii="Times New Roman" w:hAnsi="Times New Roman" w:cs="Times New Roman"/>
          <w:b w:val="0"/>
          <w:i/>
        </w:rPr>
        <w:softHyphen/>
        <w:t>берите соответствующую позицию из второго столбца.</w:t>
      </w:r>
    </w:p>
    <w:p w:rsidR="004D1755" w:rsidRPr="004D1755" w:rsidRDefault="004D1755" w:rsidP="006757EB">
      <w:pPr>
        <w:pStyle w:val="Style4"/>
        <w:widowControl/>
        <w:spacing w:line="240" w:lineRule="auto"/>
        <w:ind w:firstLine="0"/>
        <w:rPr>
          <w:rStyle w:val="FontStyle13"/>
          <w:b w:val="0"/>
        </w:rPr>
      </w:pPr>
      <w:r w:rsidRPr="004D1755">
        <w:rPr>
          <w:rStyle w:val="FontStyle13"/>
          <w:b w:val="0"/>
        </w:rPr>
        <w:t>ПРИМЕРЫ ФАКТОРЫ</w:t>
      </w:r>
      <w:r w:rsidR="006757EB">
        <w:rPr>
          <w:rStyle w:val="FontStyle13"/>
          <w:b w:val="0"/>
        </w:rPr>
        <w:t xml:space="preserve">                                      </w:t>
      </w:r>
      <w:r w:rsidRPr="004D1755">
        <w:rPr>
          <w:rStyle w:val="FontStyle13"/>
          <w:b w:val="0"/>
        </w:rPr>
        <w:t>ЭКОНОМИЧЕСКОГО РОСТА</w:t>
      </w:r>
      <w:r w:rsidRPr="004D1755">
        <w:rPr>
          <w:rStyle w:val="FontStyle13"/>
          <w:b w:val="0"/>
        </w:rPr>
        <w:br/>
        <w:t>А) переобучение работников</w:t>
      </w:r>
      <w:r w:rsidRPr="004D1755">
        <w:rPr>
          <w:rStyle w:val="FontStyle13"/>
          <w:b w:val="0"/>
        </w:rPr>
        <w:tab/>
      </w:r>
      <w:r w:rsidR="006757EB">
        <w:rPr>
          <w:rStyle w:val="FontStyle13"/>
          <w:b w:val="0"/>
        </w:rPr>
        <w:t xml:space="preserve">              </w:t>
      </w:r>
      <w:r w:rsidRPr="004D1755">
        <w:rPr>
          <w:rStyle w:val="FontStyle13"/>
          <w:b w:val="0"/>
        </w:rPr>
        <w:t>1) экстенсивные</w:t>
      </w:r>
    </w:p>
    <w:p w:rsidR="004D1755" w:rsidRPr="004D1755" w:rsidRDefault="004D1755" w:rsidP="006757EB">
      <w:pPr>
        <w:pStyle w:val="Style8"/>
        <w:widowControl/>
        <w:tabs>
          <w:tab w:val="left" w:pos="4973"/>
        </w:tabs>
        <w:rPr>
          <w:rStyle w:val="FontStyle13"/>
          <w:b w:val="0"/>
        </w:rPr>
      </w:pPr>
      <w:proofErr w:type="gramStart"/>
      <w:r w:rsidRPr="004D1755">
        <w:rPr>
          <w:rStyle w:val="FontStyle13"/>
          <w:b w:val="0"/>
        </w:rPr>
        <w:t>фермерского хозяйства</w:t>
      </w:r>
      <w:r w:rsidR="006757EB">
        <w:rPr>
          <w:rStyle w:val="FontStyle13"/>
          <w:b w:val="0"/>
        </w:rPr>
        <w:t xml:space="preserve">                                   </w:t>
      </w:r>
      <w:r w:rsidRPr="004D1755">
        <w:rPr>
          <w:rStyle w:val="FontStyle13"/>
          <w:b w:val="0"/>
        </w:rPr>
        <w:t>2) интенсивные</w:t>
      </w:r>
      <w:proofErr w:type="gramEnd"/>
    </w:p>
    <w:p w:rsidR="004D1755" w:rsidRPr="004D1755" w:rsidRDefault="004D1755" w:rsidP="006757EB">
      <w:pPr>
        <w:pStyle w:val="Style1"/>
        <w:widowControl/>
        <w:spacing w:line="240" w:lineRule="auto"/>
        <w:jc w:val="left"/>
        <w:rPr>
          <w:rStyle w:val="FontStyle13"/>
          <w:b w:val="0"/>
        </w:rPr>
      </w:pPr>
      <w:r w:rsidRPr="004D1755">
        <w:rPr>
          <w:rStyle w:val="FontStyle13"/>
          <w:b w:val="0"/>
        </w:rPr>
        <w:t xml:space="preserve">Б) использование </w:t>
      </w:r>
      <w:proofErr w:type="gramStart"/>
      <w:r w:rsidRPr="004D1755">
        <w:rPr>
          <w:rStyle w:val="FontStyle13"/>
          <w:b w:val="0"/>
        </w:rPr>
        <w:t>современных</w:t>
      </w:r>
      <w:proofErr w:type="gramEnd"/>
    </w:p>
    <w:p w:rsidR="004D1755" w:rsidRDefault="004D1755" w:rsidP="006757EB">
      <w:pPr>
        <w:pStyle w:val="Style8"/>
        <w:widowControl/>
        <w:rPr>
          <w:rStyle w:val="FontStyle13"/>
          <w:b w:val="0"/>
        </w:rPr>
      </w:pPr>
      <w:proofErr w:type="spellStart"/>
      <w:r w:rsidRPr="004D1755">
        <w:rPr>
          <w:rStyle w:val="FontStyle13"/>
          <w:b w:val="0"/>
        </w:rPr>
        <w:t>агротехнологий</w:t>
      </w:r>
      <w:proofErr w:type="spellEnd"/>
      <w:r w:rsidRPr="004D1755">
        <w:rPr>
          <w:rStyle w:val="FontStyle13"/>
          <w:b w:val="0"/>
        </w:rPr>
        <w:t xml:space="preserve"> </w:t>
      </w:r>
    </w:p>
    <w:p w:rsidR="004D1755" w:rsidRPr="004D1755" w:rsidRDefault="004D1755" w:rsidP="006757EB">
      <w:pPr>
        <w:pStyle w:val="Style8"/>
        <w:widowControl/>
        <w:rPr>
          <w:rStyle w:val="FontStyle13"/>
          <w:b w:val="0"/>
        </w:rPr>
      </w:pPr>
      <w:r w:rsidRPr="004D1755">
        <w:rPr>
          <w:rStyle w:val="FontStyle13"/>
          <w:b w:val="0"/>
        </w:rPr>
        <w:t>В) увеличение численности</w:t>
      </w:r>
    </w:p>
    <w:p w:rsidR="004D1755" w:rsidRDefault="004D1755" w:rsidP="006757EB">
      <w:pPr>
        <w:pStyle w:val="Style8"/>
        <w:widowControl/>
        <w:rPr>
          <w:rStyle w:val="FontStyle13"/>
          <w:b w:val="0"/>
        </w:rPr>
      </w:pPr>
      <w:r w:rsidRPr="004D1755">
        <w:rPr>
          <w:rStyle w:val="FontStyle13"/>
          <w:b w:val="0"/>
        </w:rPr>
        <w:t xml:space="preserve">обслуживающего персонала </w:t>
      </w:r>
    </w:p>
    <w:p w:rsidR="004D1755" w:rsidRPr="004D1755" w:rsidRDefault="004D1755" w:rsidP="006757EB">
      <w:pPr>
        <w:pStyle w:val="Style8"/>
        <w:widowControl/>
        <w:rPr>
          <w:rStyle w:val="FontStyle13"/>
          <w:b w:val="0"/>
        </w:rPr>
      </w:pPr>
      <w:r w:rsidRPr="004D1755">
        <w:rPr>
          <w:rStyle w:val="FontStyle13"/>
          <w:b w:val="0"/>
        </w:rPr>
        <w:t xml:space="preserve">Г) строительство </w:t>
      </w:r>
      <w:proofErr w:type="gramStart"/>
      <w:r w:rsidRPr="004D1755">
        <w:rPr>
          <w:rStyle w:val="FontStyle13"/>
          <w:b w:val="0"/>
        </w:rPr>
        <w:t>дополнительных</w:t>
      </w:r>
      <w:proofErr w:type="gramEnd"/>
    </w:p>
    <w:p w:rsidR="004D1755" w:rsidRDefault="0016255B" w:rsidP="006757EB">
      <w:pPr>
        <w:pStyle w:val="Style8"/>
        <w:widowControl/>
        <w:rPr>
          <w:rStyle w:val="FontStyle13"/>
          <w:b w:val="0"/>
        </w:rPr>
      </w:pPr>
      <w:r w:rsidRPr="0016255B">
        <w:rPr>
          <w:noProof/>
        </w:rPr>
        <w:pict>
          <v:group id="_x0000_s1044" style="position:absolute;margin-left:0;margin-top:32.65pt;width:423.1pt;height:49.65pt;z-index:251668480;mso-wrap-distance-left:1.9pt;mso-wrap-distance-top:1.9pt;mso-wrap-distance-right:1.9pt;mso-wrap-distance-bottom:13.45pt;mso-position-horizontal-relative:margin" coordorigin="2549,8122" coordsize="8462,993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5" type="#_x0000_t202" style="position:absolute;left:2760;top:8516;width:8251;height:600;mso-wrap-edited:f" o:allowincell="f" filled="f" strokecolor="white" strokeweight="0">
              <v:textbox inset="0,0,0,0">
                <w:txbxContent>
                  <w:tbl>
                    <w:tblPr>
                      <w:tblW w:w="0" w:type="auto"/>
                      <w:tblInd w:w="40" w:type="dxa"/>
                      <w:tblLayout w:type="fixed"/>
                      <w:tblCellMar>
                        <w:left w:w="40" w:type="dxa"/>
                        <w:right w:w="40" w:type="dxa"/>
                      </w:tblCellMar>
                      <w:tblLook w:val="0000"/>
                    </w:tblPr>
                    <w:tblGrid>
                      <w:gridCol w:w="1651"/>
                      <w:gridCol w:w="1646"/>
                      <w:gridCol w:w="1651"/>
                      <w:gridCol w:w="1651"/>
                      <w:gridCol w:w="1651"/>
                    </w:tblGrid>
                    <w:tr w:rsidR="004D1755" w:rsidRPr="00B77905"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7"/>
                            <w:widowControl/>
                            <w:ind w:left="624"/>
                            <w:rPr>
                              <w:rStyle w:val="FontStyle13"/>
                            </w:rPr>
                          </w:pPr>
                          <w:r w:rsidRPr="00B77905">
                            <w:rPr>
                              <w:rStyle w:val="FontStyle13"/>
                            </w:rPr>
                            <w:t>А</w:t>
                          </w:r>
                        </w:p>
                      </w:tc>
                      <w:tc>
                        <w:tcPr>
                          <w:tcW w:w="16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7"/>
                            <w:widowControl/>
                            <w:ind w:left="638"/>
                            <w:rPr>
                              <w:rStyle w:val="FontStyle13"/>
                            </w:rPr>
                          </w:pPr>
                          <w:r w:rsidRPr="00B77905">
                            <w:rPr>
                              <w:rStyle w:val="FontStyle13"/>
                            </w:rPr>
                            <w:t>Б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7"/>
                            <w:widowControl/>
                            <w:ind w:left="638"/>
                            <w:rPr>
                              <w:rStyle w:val="FontStyle13"/>
                            </w:rPr>
                          </w:pPr>
                          <w:r w:rsidRPr="00B77905">
                            <w:rPr>
                              <w:rStyle w:val="FontStyle13"/>
                            </w:rPr>
                            <w:t>В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7"/>
                            <w:widowControl/>
                            <w:ind w:left="643"/>
                            <w:rPr>
                              <w:rStyle w:val="FontStyle13"/>
                            </w:rPr>
                          </w:pPr>
                          <w:r w:rsidRPr="00B77905">
                            <w:rPr>
                              <w:rStyle w:val="FontStyle13"/>
                            </w:rPr>
                            <w:t>Г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7"/>
                            <w:widowControl/>
                            <w:ind w:left="619"/>
                            <w:rPr>
                              <w:rStyle w:val="FontStyle13"/>
                            </w:rPr>
                          </w:pPr>
                          <w:r w:rsidRPr="00B77905">
                            <w:rPr>
                              <w:rStyle w:val="FontStyle13"/>
                            </w:rPr>
                            <w:t>Д</w:t>
                          </w:r>
                        </w:p>
                      </w:tc>
                    </w:tr>
                    <w:tr w:rsidR="004D1755" w:rsidRPr="00B77905"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3"/>
                            <w:widowControl/>
                            <w:rPr>
                              <w:rFonts w:eastAsiaTheme="minorEastAsia"/>
                            </w:rPr>
                          </w:pPr>
                        </w:p>
                      </w:tc>
                      <w:tc>
                        <w:tcPr>
                          <w:tcW w:w="16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3"/>
                            <w:widowControl/>
                            <w:rPr>
                              <w:rFonts w:eastAsiaTheme="minorEastAsia"/>
                            </w:rPr>
                          </w:pP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3"/>
                            <w:widowControl/>
                            <w:rPr>
                              <w:rFonts w:eastAsiaTheme="minorEastAsia"/>
                            </w:rPr>
                          </w:pP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3"/>
                            <w:widowControl/>
                            <w:rPr>
                              <w:rFonts w:eastAsiaTheme="minorEastAsia"/>
                            </w:rPr>
                          </w:pP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D1755" w:rsidRPr="00B77905" w:rsidRDefault="004D1755">
                          <w:pPr>
                            <w:pStyle w:val="Style3"/>
                            <w:widowControl/>
                            <w:rPr>
                              <w:rFonts w:eastAsiaTheme="minorEastAsia"/>
                            </w:rPr>
                          </w:pPr>
                        </w:p>
                      </w:tc>
                    </w:tr>
                  </w:tbl>
                  <w:p w:rsidR="004D1755" w:rsidRDefault="004D1755" w:rsidP="004D1755"/>
                </w:txbxContent>
              </v:textbox>
            </v:shape>
            <v:shape id="_x0000_s1046" type="#_x0000_t202" style="position:absolute;left:2549;top:8122;width:7526;height:278;mso-wrap-edited:f" o:allowincell="f" filled="f" strokecolor="white" strokeweight="0">
              <v:textbox inset="0,0,0,0">
                <w:txbxContent>
                  <w:p w:rsidR="004D1755" w:rsidRPr="006757EB" w:rsidRDefault="004D1755" w:rsidP="004D1755">
                    <w:pPr>
                      <w:pStyle w:val="Style1"/>
                      <w:widowControl/>
                      <w:spacing w:line="240" w:lineRule="auto"/>
                      <w:rPr>
                        <w:rStyle w:val="FontStyle13"/>
                        <w:i/>
                      </w:rPr>
                    </w:pPr>
                    <w:r w:rsidRPr="006757EB">
                      <w:rPr>
                        <w:rStyle w:val="FontStyle13"/>
                        <w:rFonts w:ascii="Times New Roman" w:hAnsi="Times New Roman" w:cs="Times New Roman"/>
                        <w:b w:val="0"/>
                        <w:i/>
                      </w:rPr>
                      <w:t>Запишите в таблицу выбранные цифры под соответствующими</w:t>
                    </w:r>
                    <w:r w:rsidRPr="006757EB">
                      <w:rPr>
                        <w:rStyle w:val="FontStyle13"/>
                        <w:i/>
                      </w:rPr>
                      <w:t xml:space="preserve"> </w:t>
                    </w:r>
                    <w:r w:rsidRPr="006757EB">
                      <w:rPr>
                        <w:rStyle w:val="FontStyle13"/>
                        <w:rFonts w:ascii="Times New Roman" w:hAnsi="Times New Roman" w:cs="Times New Roman"/>
                        <w:b w:val="0"/>
                        <w:i/>
                      </w:rPr>
                      <w:t>буквами;</w:t>
                    </w:r>
                  </w:p>
                </w:txbxContent>
              </v:textbox>
            </v:shape>
            <w10:wrap type="topAndBottom" anchorx="margin"/>
          </v:group>
        </w:pict>
      </w:r>
      <w:r w:rsidR="004D1755" w:rsidRPr="004D1755">
        <w:rPr>
          <w:rStyle w:val="FontStyle13"/>
          <w:b w:val="0"/>
        </w:rPr>
        <w:t xml:space="preserve">предприятий </w:t>
      </w:r>
    </w:p>
    <w:p w:rsidR="004D1755" w:rsidRPr="004D1755" w:rsidRDefault="004D1755" w:rsidP="006757EB">
      <w:pPr>
        <w:pStyle w:val="Style8"/>
        <w:widowControl/>
        <w:rPr>
          <w:rStyle w:val="FontStyle13"/>
          <w:b w:val="0"/>
        </w:rPr>
      </w:pPr>
      <w:r w:rsidRPr="004D1755">
        <w:rPr>
          <w:rStyle w:val="FontStyle13"/>
          <w:b w:val="0"/>
        </w:rPr>
        <w:t>Д) увеличение посевных площадей</w:t>
      </w:r>
    </w:p>
    <w:p w:rsidR="00C14323" w:rsidRPr="00C14323" w:rsidRDefault="00BE65B7" w:rsidP="00C14323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  <w:i/>
        </w:rPr>
      </w:pPr>
      <w:r>
        <w:rPr>
          <w:rStyle w:val="FontStyle13"/>
          <w:rFonts w:ascii="Times New Roman" w:hAnsi="Times New Roman" w:cs="Times New Roman"/>
          <w:b w:val="0"/>
          <w:i/>
        </w:rPr>
        <w:lastRenderedPageBreak/>
        <w:t>10</w:t>
      </w:r>
      <w:r w:rsidR="00C14323" w:rsidRPr="00C14323">
        <w:rPr>
          <w:rStyle w:val="FontStyle13"/>
          <w:rFonts w:ascii="Times New Roman" w:hAnsi="Times New Roman" w:cs="Times New Roman"/>
          <w:b w:val="0"/>
          <w:i/>
        </w:rPr>
        <w:t>.Прочитайте приведённый ниже текст, в котор</w:t>
      </w:r>
      <w:r w:rsidR="00C14323">
        <w:rPr>
          <w:rStyle w:val="FontStyle13"/>
          <w:rFonts w:ascii="Times New Roman" w:hAnsi="Times New Roman" w:cs="Times New Roman"/>
          <w:b w:val="0"/>
          <w:i/>
        </w:rPr>
        <w:t>ом пропущен ряд слов (словосоче</w:t>
      </w:r>
      <w:r w:rsidR="00C14323" w:rsidRPr="00C14323">
        <w:rPr>
          <w:rStyle w:val="FontStyle13"/>
          <w:rFonts w:ascii="Times New Roman" w:hAnsi="Times New Roman" w:cs="Times New Roman"/>
          <w:b w:val="0"/>
          <w:i/>
        </w:rPr>
        <w:t>таний). Выберите из предлагаемого списка сло</w:t>
      </w:r>
      <w:r w:rsidR="00C14323">
        <w:rPr>
          <w:rStyle w:val="FontStyle13"/>
          <w:rFonts w:ascii="Times New Roman" w:hAnsi="Times New Roman" w:cs="Times New Roman"/>
          <w:b w:val="0"/>
          <w:i/>
        </w:rPr>
        <w:t>ва (словосочетания), которые не</w:t>
      </w:r>
      <w:r w:rsidR="00C14323" w:rsidRPr="00C14323">
        <w:rPr>
          <w:rStyle w:val="FontStyle13"/>
          <w:rFonts w:ascii="Times New Roman" w:hAnsi="Times New Roman" w:cs="Times New Roman"/>
          <w:b w:val="0"/>
          <w:i/>
        </w:rPr>
        <w:t>обходимо вставить на место пропусков.</w:t>
      </w:r>
    </w:p>
    <w:p w:rsidR="00C14323" w:rsidRPr="00C14323" w:rsidRDefault="00C14323" w:rsidP="00C14323">
      <w:pPr>
        <w:pStyle w:val="Style2"/>
        <w:widowControl/>
        <w:tabs>
          <w:tab w:val="left" w:leader="underscore" w:pos="1214"/>
          <w:tab w:val="left" w:leader="underscore" w:pos="6850"/>
          <w:tab w:val="left" w:pos="7704"/>
        </w:tabs>
        <w:spacing w:line="240" w:lineRule="auto"/>
        <w:jc w:val="left"/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«Потребности человека м</w:t>
      </w:r>
      <w:r>
        <w:rPr>
          <w:rStyle w:val="FontStyle13"/>
          <w:rFonts w:ascii="Times New Roman" w:hAnsi="Times New Roman" w:cs="Times New Roman"/>
          <w:b w:val="0"/>
        </w:rPr>
        <w:t>ог</w:t>
      </w:r>
      <w:r w:rsidRPr="00C14323">
        <w:rPr>
          <w:rStyle w:val="FontStyle13"/>
          <w:rFonts w:ascii="Times New Roman" w:hAnsi="Times New Roman" w:cs="Times New Roman"/>
          <w:b w:val="0"/>
        </w:rPr>
        <w:t>у</w:t>
      </w:r>
      <w:r>
        <w:rPr>
          <w:rStyle w:val="FontStyle13"/>
          <w:rFonts w:ascii="Times New Roman" w:hAnsi="Times New Roman" w:cs="Times New Roman"/>
          <w:b w:val="0"/>
        </w:rPr>
        <w:t xml:space="preserve">т </w:t>
      </w:r>
      <w:r w:rsidRPr="00C14323">
        <w:rPr>
          <w:rStyle w:val="FontStyle13"/>
          <w:rFonts w:ascii="Times New Roman" w:hAnsi="Times New Roman" w:cs="Times New Roman"/>
          <w:b w:val="0"/>
        </w:rPr>
        <w:t>быть удовлетворены с помощью благ. Воздух,</w:t>
      </w:r>
      <w:r>
        <w:rPr>
          <w:rStyle w:val="FontStyle13"/>
          <w:rFonts w:ascii="Times New Roman" w:hAnsi="Times New Roman" w:cs="Times New Roman"/>
          <w:b w:val="0"/>
        </w:rPr>
        <w:t xml:space="preserve"> </w:t>
      </w:r>
      <w:r w:rsidRPr="00C14323">
        <w:rPr>
          <w:rStyle w:val="FontStyle13"/>
          <w:rFonts w:ascii="Times New Roman" w:hAnsi="Times New Roman" w:cs="Times New Roman"/>
          <w:b w:val="0"/>
        </w:rPr>
        <w:t>солнечный свет, родниковую воду, энергию ветра и др. называю</w:t>
      </w:r>
      <w:r>
        <w:rPr>
          <w:rStyle w:val="FontStyle13"/>
          <w:rFonts w:ascii="Times New Roman" w:hAnsi="Times New Roman" w:cs="Times New Roman"/>
          <w:b w:val="0"/>
        </w:rPr>
        <w:t xml:space="preserve"> __________</w:t>
      </w:r>
      <w:r w:rsidRPr="00C14323">
        <w:rPr>
          <w:rStyle w:val="FontStyle13"/>
          <w:rFonts w:ascii="Times New Roman" w:hAnsi="Times New Roman" w:cs="Times New Roman"/>
          <w:b w:val="0"/>
        </w:rPr>
        <w:t>(А):</w:t>
      </w:r>
      <w:r>
        <w:rPr>
          <w:rStyle w:val="FontStyle13"/>
          <w:rFonts w:ascii="Times New Roman" w:hAnsi="Times New Roman" w:cs="Times New Roman"/>
          <w:b w:val="0"/>
        </w:rPr>
        <w:t xml:space="preserve"> </w:t>
      </w:r>
      <w:r w:rsidRPr="00C14323">
        <w:rPr>
          <w:rStyle w:val="FontStyle13"/>
          <w:rFonts w:ascii="Times New Roman" w:hAnsi="Times New Roman" w:cs="Times New Roman"/>
          <w:b w:val="0"/>
        </w:rPr>
        <w:t xml:space="preserve">они доступны всем, кто в них нуждается. </w:t>
      </w:r>
      <w:proofErr w:type="gramStart"/>
      <w:r w:rsidRPr="00C14323">
        <w:rPr>
          <w:rStyle w:val="FontStyle13"/>
          <w:rFonts w:ascii="Times New Roman" w:hAnsi="Times New Roman" w:cs="Times New Roman"/>
          <w:b w:val="0"/>
        </w:rPr>
        <w:t>Большинство благ (пищевые продукты,</w:t>
      </w:r>
      <w:r>
        <w:rPr>
          <w:rStyle w:val="FontStyle13"/>
          <w:rFonts w:ascii="Times New Roman" w:hAnsi="Times New Roman" w:cs="Times New Roman"/>
          <w:b w:val="0"/>
        </w:rPr>
        <w:t xml:space="preserve"> о</w:t>
      </w:r>
      <w:r w:rsidRPr="00C14323">
        <w:rPr>
          <w:rStyle w:val="FontStyle12"/>
        </w:rPr>
        <w:t xml:space="preserve">дежда, </w:t>
      </w:r>
      <w:r w:rsidRPr="00C14323">
        <w:rPr>
          <w:rStyle w:val="FontStyle13"/>
          <w:rFonts w:ascii="Times New Roman" w:hAnsi="Times New Roman" w:cs="Times New Roman"/>
          <w:b w:val="0"/>
        </w:rPr>
        <w:t>жильё, мебель и пр.) являются ограниченными, платными, это</w:t>
      </w:r>
      <w:r>
        <w:rPr>
          <w:rStyle w:val="FontStyle13"/>
          <w:rFonts w:ascii="Times New Roman" w:hAnsi="Times New Roman" w:cs="Times New Roman"/>
          <w:b w:val="0"/>
        </w:rPr>
        <w:t xml:space="preserve"> - ____________</w:t>
      </w:r>
      <w:r w:rsidRPr="00C14323">
        <w:rPr>
          <w:rStyle w:val="FontStyle13"/>
          <w:rFonts w:ascii="Times New Roman" w:hAnsi="Times New Roman" w:cs="Times New Roman"/>
          <w:b w:val="0"/>
        </w:rPr>
        <w:t>(Б).</w:t>
      </w:r>
      <w:proofErr w:type="gramEnd"/>
      <w:r w:rsidRPr="00C14323">
        <w:rPr>
          <w:rStyle w:val="FontStyle13"/>
          <w:rFonts w:ascii="Times New Roman" w:hAnsi="Times New Roman" w:cs="Times New Roman"/>
          <w:b w:val="0"/>
        </w:rPr>
        <w:t xml:space="preserve"> Люди потребляют их в виде товаров и</w:t>
      </w:r>
      <w:r>
        <w:rPr>
          <w:rStyle w:val="FontStyle13"/>
          <w:rFonts w:ascii="Times New Roman" w:hAnsi="Times New Roman" w:cs="Times New Roman"/>
          <w:b w:val="0"/>
        </w:rPr>
        <w:t xml:space="preserve"> _________</w:t>
      </w:r>
      <w:r w:rsidRPr="00C14323">
        <w:rPr>
          <w:rStyle w:val="FontStyle13"/>
          <w:rFonts w:ascii="Times New Roman" w:hAnsi="Times New Roman" w:cs="Times New Roman"/>
          <w:b w:val="0"/>
        </w:rPr>
        <w:t>(В).</w:t>
      </w:r>
    </w:p>
    <w:p w:rsidR="00C14323" w:rsidRPr="00C14323" w:rsidRDefault="00C14323" w:rsidP="00C14323">
      <w:pPr>
        <w:pStyle w:val="Style2"/>
        <w:widowControl/>
        <w:tabs>
          <w:tab w:val="left" w:pos="2304"/>
        </w:tabs>
        <w:spacing w:line="240" w:lineRule="auto"/>
        <w:ind w:firstLine="413"/>
        <w:jc w:val="left"/>
        <w:rPr>
          <w:bCs/>
          <w:sz w:val="22"/>
          <w:szCs w:val="22"/>
        </w:rPr>
      </w:pPr>
      <w:proofErr w:type="gramStart"/>
      <w:r w:rsidRPr="00C14323">
        <w:rPr>
          <w:rStyle w:val="FontStyle13"/>
          <w:rFonts w:ascii="Times New Roman" w:hAnsi="Times New Roman" w:cs="Times New Roman"/>
          <w:b w:val="0"/>
        </w:rPr>
        <w:t xml:space="preserve">Для создания экономических благ необходимы </w:t>
      </w:r>
      <w:r>
        <w:rPr>
          <w:rStyle w:val="FontStyle13"/>
          <w:rFonts w:ascii="Times New Roman" w:hAnsi="Times New Roman" w:cs="Times New Roman"/>
          <w:b w:val="0"/>
        </w:rPr>
        <w:t xml:space="preserve">__________ </w:t>
      </w:r>
      <w:r w:rsidRPr="00C14323">
        <w:rPr>
          <w:rStyle w:val="FontStyle13"/>
          <w:rFonts w:ascii="Times New Roman" w:hAnsi="Times New Roman" w:cs="Times New Roman"/>
          <w:b w:val="0"/>
          <w:u w:val="single"/>
        </w:rPr>
        <w:t>(</w:t>
      </w:r>
      <w:r w:rsidRPr="00C14323">
        <w:rPr>
          <w:rStyle w:val="FontStyle13"/>
          <w:rFonts w:ascii="Times New Roman" w:hAnsi="Times New Roman" w:cs="Times New Roman"/>
          <w:b w:val="0"/>
        </w:rPr>
        <w:t>Г): трудовые,</w:t>
      </w:r>
      <w:r>
        <w:rPr>
          <w:rStyle w:val="FontStyle13"/>
          <w:rFonts w:ascii="Times New Roman" w:hAnsi="Times New Roman" w:cs="Times New Roman"/>
          <w:b w:val="0"/>
        </w:rPr>
        <w:t xml:space="preserve"> природные, материальные.</w:t>
      </w:r>
      <w:proofErr w:type="gramEnd"/>
      <w:r>
        <w:rPr>
          <w:rStyle w:val="FontStyle13"/>
          <w:rFonts w:ascii="Times New Roman" w:hAnsi="Times New Roman" w:cs="Times New Roman"/>
          <w:b w:val="0"/>
        </w:rPr>
        <w:t xml:space="preserve"> Экономи</w:t>
      </w:r>
      <w:r w:rsidRPr="00C14323">
        <w:rPr>
          <w:rStyle w:val="FontStyle13"/>
          <w:rFonts w:ascii="Times New Roman" w:hAnsi="Times New Roman" w:cs="Times New Roman"/>
          <w:b w:val="0"/>
        </w:rPr>
        <w:t>сты объединяют их в четыре группы так называемых</w:t>
      </w:r>
      <w:r>
        <w:rPr>
          <w:rStyle w:val="FontStyle13"/>
          <w:rFonts w:ascii="Times New Roman" w:hAnsi="Times New Roman" w:cs="Times New Roman"/>
          <w:b w:val="0"/>
        </w:rPr>
        <w:t xml:space="preserve"> ____________</w:t>
      </w:r>
      <w:r w:rsidRPr="00C14323">
        <w:rPr>
          <w:rStyle w:val="FontStyle13"/>
          <w:rFonts w:ascii="Times New Roman" w:hAnsi="Times New Roman" w:cs="Times New Roman"/>
          <w:b w:val="0"/>
          <w:u w:val="single"/>
        </w:rPr>
        <w:t>(</w:t>
      </w:r>
      <w:r w:rsidRPr="00C14323">
        <w:rPr>
          <w:rStyle w:val="FontStyle13"/>
          <w:rFonts w:ascii="Times New Roman" w:hAnsi="Times New Roman" w:cs="Times New Roman"/>
          <w:b w:val="0"/>
        </w:rPr>
        <w:t>Д). Это</w:t>
      </w:r>
      <w:r>
        <w:rPr>
          <w:rStyle w:val="FontStyle13"/>
          <w:rFonts w:ascii="Times New Roman" w:hAnsi="Times New Roman" w:cs="Times New Roman"/>
          <w:b w:val="0"/>
        </w:rPr>
        <w:t xml:space="preserve"> </w:t>
      </w:r>
      <w:r w:rsidR="00BE65B7">
        <w:rPr>
          <w:rStyle w:val="FontStyle13"/>
          <w:rFonts w:ascii="Times New Roman" w:hAnsi="Times New Roman" w:cs="Times New Roman"/>
          <w:b w:val="0"/>
        </w:rPr>
        <w:t>труд, земля</w:t>
      </w:r>
      <w:r w:rsidRPr="00C14323">
        <w:rPr>
          <w:rStyle w:val="FontStyle13"/>
          <w:rFonts w:ascii="Times New Roman" w:hAnsi="Times New Roman" w:cs="Times New Roman"/>
          <w:b w:val="0"/>
        </w:rPr>
        <w:t xml:space="preserve"> пред</w:t>
      </w:r>
      <w:r>
        <w:rPr>
          <w:rStyle w:val="FontStyle13"/>
          <w:rFonts w:ascii="Times New Roman" w:hAnsi="Times New Roman" w:cs="Times New Roman"/>
          <w:b w:val="0"/>
        </w:rPr>
        <w:t>пр</w:t>
      </w:r>
      <w:r w:rsidRPr="00C14323">
        <w:rPr>
          <w:rStyle w:val="FontStyle13"/>
          <w:rFonts w:ascii="Times New Roman" w:hAnsi="Times New Roman" w:cs="Times New Roman"/>
          <w:b w:val="0"/>
        </w:rPr>
        <w:t>инимательские способности и</w:t>
      </w:r>
      <w:r>
        <w:rPr>
          <w:rStyle w:val="FontStyle13"/>
          <w:rFonts w:ascii="Times New Roman" w:hAnsi="Times New Roman" w:cs="Times New Roman"/>
          <w:b w:val="0"/>
        </w:rPr>
        <w:t xml:space="preserve"> ____________ (Е)</w:t>
      </w:r>
    </w:p>
    <w:p w:rsidR="00C14323" w:rsidRPr="00C14323" w:rsidRDefault="00C14323" w:rsidP="00C14323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Список терминов:</w:t>
      </w:r>
    </w:p>
    <w:p w:rsidR="00C14323" w:rsidRPr="00C14323" w:rsidRDefault="00BE65B7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>
        <w:rPr>
          <w:rStyle w:val="FontStyle13"/>
          <w:rFonts w:ascii="Times New Roman" w:hAnsi="Times New Roman" w:cs="Times New Roman"/>
          <w:b w:val="0"/>
        </w:rPr>
        <w:t xml:space="preserve">факторные доходы 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услуги</w:t>
      </w:r>
      <w:proofErr w:type="gramStart"/>
      <w:r w:rsidRPr="00C14323">
        <w:rPr>
          <w:rStyle w:val="FontStyle13"/>
          <w:rFonts w:ascii="Times New Roman" w:hAnsi="Times New Roman" w:cs="Times New Roman"/>
          <w:b w:val="0"/>
        </w:rPr>
        <w:t xml:space="preserve"> ,</w:t>
      </w:r>
      <w:proofErr w:type="gramEnd"/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издержки производства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даровые блага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факторы производства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природные источники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экономические блага</w:t>
      </w:r>
    </w:p>
    <w:p w:rsidR="00C14323" w:rsidRPr="00C14323" w:rsidRDefault="00BE65B7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>
        <w:rPr>
          <w:rStyle w:val="FontStyle13"/>
          <w:rFonts w:ascii="Times New Roman" w:hAnsi="Times New Roman" w:cs="Times New Roman"/>
          <w:b w:val="0"/>
        </w:rPr>
        <w:t xml:space="preserve">ресурсы </w:t>
      </w:r>
    </w:p>
    <w:p w:rsidR="00C14323" w:rsidRPr="00C14323" w:rsidRDefault="00C14323" w:rsidP="00C14323">
      <w:pPr>
        <w:pStyle w:val="Style8"/>
        <w:widowControl/>
        <w:numPr>
          <w:ilvl w:val="0"/>
          <w:numId w:val="8"/>
        </w:numPr>
        <w:tabs>
          <w:tab w:val="left" w:pos="389"/>
        </w:tabs>
        <w:rPr>
          <w:rStyle w:val="FontStyle13"/>
          <w:rFonts w:ascii="Times New Roman" w:hAnsi="Times New Roman" w:cs="Times New Roman"/>
          <w:b w:val="0"/>
        </w:rPr>
      </w:pPr>
      <w:r w:rsidRPr="00C14323">
        <w:rPr>
          <w:rStyle w:val="FontStyle13"/>
          <w:rFonts w:ascii="Times New Roman" w:hAnsi="Times New Roman" w:cs="Times New Roman"/>
          <w:b w:val="0"/>
        </w:rPr>
        <w:t>капитал</w:t>
      </w:r>
    </w:p>
    <w:p w:rsidR="00EF7BE9" w:rsidRDefault="007920C9" w:rsidP="00C14323">
      <w:pPr>
        <w:pStyle w:val="Style1"/>
        <w:widowControl/>
        <w:spacing w:line="240" w:lineRule="auto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>Запишите в таблицу под каждой буквой номер выбранного вами слова</w:t>
      </w:r>
      <w:r w:rsidR="00250A5B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(словосочетания)</w:t>
      </w:r>
      <w:r w:rsidR="00250A5B">
        <w:rPr>
          <w:bCs/>
          <w:sz w:val="22"/>
          <w:szCs w:val="22"/>
        </w:rPr>
        <w:t>.</w:t>
      </w:r>
    </w:p>
    <w:p w:rsidR="00250A5B" w:rsidRPr="00250A5B" w:rsidRDefault="00BE65B7" w:rsidP="00250A5B">
      <w:pPr>
        <w:pStyle w:val="Style1"/>
        <w:widowControl/>
        <w:spacing w:line="240" w:lineRule="auto"/>
        <w:jc w:val="left"/>
        <w:rPr>
          <w:sz w:val="22"/>
          <w:szCs w:val="22"/>
        </w:rPr>
      </w:pPr>
      <w:r>
        <w:rPr>
          <w:rStyle w:val="FontStyle13"/>
          <w:rFonts w:ascii="Times New Roman" w:hAnsi="Times New Roman" w:cs="Times New Roman"/>
          <w:b w:val="0"/>
          <w:i/>
        </w:rPr>
        <w:t>11</w:t>
      </w:r>
      <w:r w:rsidR="00250A5B" w:rsidRPr="00250A5B">
        <w:rPr>
          <w:rStyle w:val="FontStyle13"/>
          <w:rFonts w:ascii="Times New Roman" w:hAnsi="Times New Roman" w:cs="Times New Roman"/>
          <w:b w:val="0"/>
          <w:i/>
        </w:rPr>
        <w:t>. Какой смысл обществоведы вкладывают в понятие «факторы производства»?</w:t>
      </w:r>
      <w:r w:rsidR="00250A5B">
        <w:rPr>
          <w:rStyle w:val="FontStyle13"/>
          <w:rFonts w:ascii="Times New Roman" w:hAnsi="Times New Roman" w:cs="Times New Roman"/>
          <w:b w:val="0"/>
        </w:rPr>
        <w:t xml:space="preserve"> Привлекая знания с о</w:t>
      </w:r>
      <w:r w:rsidR="00250A5B" w:rsidRPr="00250A5B">
        <w:rPr>
          <w:rStyle w:val="FontStyle13"/>
          <w:rFonts w:ascii="Times New Roman" w:hAnsi="Times New Roman" w:cs="Times New Roman"/>
          <w:b w:val="0"/>
        </w:rPr>
        <w:t>бществ</w:t>
      </w:r>
      <w:r w:rsidR="00250A5B">
        <w:rPr>
          <w:rStyle w:val="FontStyle12"/>
        </w:rPr>
        <w:t>ов</w:t>
      </w:r>
      <w:r w:rsidR="00250A5B" w:rsidRPr="00250A5B">
        <w:rPr>
          <w:rStyle w:val="FontStyle12"/>
        </w:rPr>
        <w:t xml:space="preserve">едческого </w:t>
      </w:r>
      <w:r w:rsidR="00250A5B" w:rsidRPr="00250A5B">
        <w:rPr>
          <w:rStyle w:val="FontStyle13"/>
          <w:rFonts w:ascii="Times New Roman" w:hAnsi="Times New Roman" w:cs="Times New Roman"/>
          <w:b w:val="0"/>
        </w:rPr>
        <w:t>курса, составьте два предложения: одно предложение, содержащее информацию о труде</w:t>
      </w:r>
      <w:r w:rsidR="00250A5B">
        <w:rPr>
          <w:rStyle w:val="FontStyle13"/>
          <w:rFonts w:ascii="Times New Roman" w:hAnsi="Times New Roman" w:cs="Times New Roman"/>
          <w:b w:val="0"/>
        </w:rPr>
        <w:t xml:space="preserve"> как факторе производства, и од</w:t>
      </w:r>
      <w:r w:rsidR="00250A5B" w:rsidRPr="00250A5B">
        <w:rPr>
          <w:rStyle w:val="FontStyle13"/>
          <w:rFonts w:ascii="Times New Roman" w:hAnsi="Times New Roman" w:cs="Times New Roman"/>
          <w:b w:val="0"/>
        </w:rPr>
        <w:t>но предложение, объясняющее ограниченность труда как фактора производства.</w:t>
      </w:r>
    </w:p>
    <w:p w:rsidR="00250A5B" w:rsidRPr="00250A5B" w:rsidRDefault="00BE65B7" w:rsidP="00250A5B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</w:rPr>
      </w:pPr>
      <w:r>
        <w:rPr>
          <w:rStyle w:val="FontStyle13"/>
          <w:rFonts w:ascii="Times New Roman" w:hAnsi="Times New Roman" w:cs="Times New Roman"/>
          <w:b w:val="0"/>
        </w:rPr>
        <w:t>12</w:t>
      </w:r>
      <w:r w:rsidR="00250A5B">
        <w:rPr>
          <w:rStyle w:val="FontStyle13"/>
          <w:rFonts w:ascii="Times New Roman" w:hAnsi="Times New Roman" w:cs="Times New Roman"/>
          <w:b w:val="0"/>
        </w:rPr>
        <w:t xml:space="preserve">. </w:t>
      </w:r>
      <w:r w:rsidR="00250A5B" w:rsidRPr="00250A5B">
        <w:rPr>
          <w:rStyle w:val="FontStyle13"/>
          <w:rFonts w:ascii="Times New Roman" w:hAnsi="Times New Roman" w:cs="Times New Roman"/>
          <w:b w:val="0"/>
        </w:rPr>
        <w:t xml:space="preserve">Граждане страны </w:t>
      </w:r>
      <w:r w:rsidR="00250A5B">
        <w:rPr>
          <w:rStyle w:val="FontStyle13"/>
          <w:rFonts w:ascii="Times New Roman" w:hAnsi="Times New Roman" w:cs="Times New Roman"/>
          <w:b w:val="0"/>
          <w:lang w:val="en-US"/>
        </w:rPr>
        <w:t>Z</w:t>
      </w:r>
      <w:r w:rsidR="00250A5B" w:rsidRPr="00250A5B">
        <w:rPr>
          <w:rStyle w:val="FontStyle13"/>
          <w:rFonts w:ascii="Times New Roman" w:hAnsi="Times New Roman" w:cs="Times New Roman"/>
          <w:b w:val="0"/>
        </w:rPr>
        <w:t xml:space="preserve"> обнаружили, что цены на товары и услуги ежемесячно растут, и в течение полугода цены увеличивались ежемесячно на 80%, а качество товаров и услуг не изменилось.</w:t>
      </w:r>
    </w:p>
    <w:p w:rsidR="00250A5B" w:rsidRPr="00250A5B" w:rsidRDefault="00250A5B" w:rsidP="00250A5B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  <w:i/>
        </w:rPr>
      </w:pPr>
      <w:r w:rsidRPr="00250A5B">
        <w:rPr>
          <w:rStyle w:val="FontStyle13"/>
          <w:rFonts w:ascii="Times New Roman" w:hAnsi="Times New Roman" w:cs="Times New Roman"/>
          <w:b w:val="0"/>
        </w:rPr>
        <w:t>О каком экономическом явлении свидетельствует этот факт? (</w:t>
      </w:r>
      <w:r w:rsidRPr="00250A5B">
        <w:rPr>
          <w:rStyle w:val="FontStyle13"/>
          <w:rFonts w:ascii="Times New Roman" w:hAnsi="Times New Roman" w:cs="Times New Roman"/>
          <w:b w:val="0"/>
          <w:i/>
        </w:rPr>
        <w:t xml:space="preserve">Назовите это явление и укажите его вид в зависимости </w:t>
      </w:r>
      <w:r w:rsidRPr="00250A5B">
        <w:rPr>
          <w:rStyle w:val="FontStyle13"/>
          <w:rFonts w:ascii="Times New Roman" w:hAnsi="Times New Roman" w:cs="Times New Roman"/>
          <w:b w:val="0"/>
          <w:i/>
          <w:spacing w:val="-30"/>
        </w:rPr>
        <w:t>от</w:t>
      </w:r>
      <w:r w:rsidRPr="00250A5B">
        <w:rPr>
          <w:rStyle w:val="FontStyle13"/>
          <w:rFonts w:ascii="Times New Roman" w:hAnsi="Times New Roman" w:cs="Times New Roman"/>
          <w:b w:val="0"/>
          <w:i/>
        </w:rPr>
        <w:t xml:space="preserve"> темпа (уровня)). Поясните, в чём его опасность (используя обществоведческие знания, дайте два пояснения).</w:t>
      </w:r>
    </w:p>
    <w:p w:rsidR="00D55E93" w:rsidRDefault="00D55E93" w:rsidP="00D55E93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  <w:b w:val="0"/>
        </w:rPr>
      </w:pPr>
      <w:r w:rsidRPr="00D55E93">
        <w:rPr>
          <w:rStyle w:val="FontStyle13"/>
          <w:rFonts w:ascii="Times New Roman" w:hAnsi="Times New Roman" w:cs="Times New Roman"/>
          <w:b w:val="0"/>
          <w:i/>
        </w:rPr>
        <w:t>1</w:t>
      </w:r>
      <w:r w:rsidR="00BE65B7">
        <w:rPr>
          <w:rStyle w:val="FontStyle13"/>
          <w:rFonts w:ascii="Times New Roman" w:hAnsi="Times New Roman" w:cs="Times New Roman"/>
          <w:b w:val="0"/>
          <w:i/>
        </w:rPr>
        <w:t>3</w:t>
      </w:r>
      <w:r>
        <w:rPr>
          <w:rStyle w:val="FontStyle13"/>
          <w:rFonts w:ascii="Times New Roman" w:hAnsi="Times New Roman" w:cs="Times New Roman"/>
          <w:b w:val="0"/>
        </w:rPr>
        <w:t xml:space="preserve">. </w:t>
      </w:r>
      <w:r w:rsidRPr="00D55E93">
        <w:rPr>
          <w:rStyle w:val="FontStyle13"/>
          <w:rFonts w:ascii="Times New Roman" w:hAnsi="Times New Roman" w:cs="Times New Roman"/>
          <w:b w:val="0"/>
        </w:rPr>
        <w:t xml:space="preserve">Рабочий завода в городе </w:t>
      </w:r>
      <w:r>
        <w:rPr>
          <w:rStyle w:val="FontStyle13"/>
          <w:rFonts w:ascii="Times New Roman" w:hAnsi="Times New Roman" w:cs="Times New Roman"/>
          <w:b w:val="0"/>
          <w:lang w:val="en-US"/>
        </w:rPr>
        <w:t>Z</w:t>
      </w:r>
      <w:r w:rsidRPr="00D55E93">
        <w:rPr>
          <w:rStyle w:val="FontStyle13"/>
          <w:rFonts w:ascii="Times New Roman" w:hAnsi="Times New Roman" w:cs="Times New Roman"/>
          <w:b w:val="0"/>
        </w:rPr>
        <w:t xml:space="preserve"> за час работы производит ценностей на сумму 2000 рублей, а рабочий аналогичного предприятия в городе </w:t>
      </w:r>
      <w:r>
        <w:rPr>
          <w:rStyle w:val="FontStyle13"/>
          <w:rFonts w:ascii="Times New Roman" w:hAnsi="Times New Roman" w:cs="Times New Roman"/>
          <w:b w:val="0"/>
          <w:lang w:val="en-US"/>
        </w:rPr>
        <w:t>Y</w:t>
      </w:r>
      <w:r w:rsidRPr="00D55E93">
        <w:rPr>
          <w:rStyle w:val="FontStyle13"/>
          <w:rFonts w:ascii="Times New Roman" w:hAnsi="Times New Roman" w:cs="Times New Roman"/>
          <w:b w:val="0"/>
        </w:rPr>
        <w:t xml:space="preserve"> - на 1750 рублей. </w:t>
      </w:r>
      <w:r w:rsidRPr="00D55E93">
        <w:rPr>
          <w:rStyle w:val="FontStyle13"/>
          <w:rFonts w:ascii="Times New Roman" w:hAnsi="Times New Roman" w:cs="Times New Roman"/>
          <w:b w:val="0"/>
          <w:i/>
        </w:rPr>
        <w:t>Какой •экономический показатель отражают эти данные? Назовите любые три способа повышения этого показателя.</w:t>
      </w:r>
      <w:r w:rsidRPr="00D55E93">
        <w:rPr>
          <w:rStyle w:val="FontStyle13"/>
          <w:rFonts w:ascii="Times New Roman" w:hAnsi="Times New Roman" w:cs="Times New Roman"/>
          <w:b w:val="0"/>
        </w:rPr>
        <w:t xml:space="preserve"> </w:t>
      </w:r>
    </w:p>
    <w:p w:rsidR="00D55E93" w:rsidRPr="00D55E93" w:rsidRDefault="00BE65B7" w:rsidP="00D55E93">
      <w:pPr>
        <w:pStyle w:val="Style1"/>
        <w:widowControl/>
        <w:spacing w:line="240" w:lineRule="auto"/>
        <w:jc w:val="left"/>
        <w:rPr>
          <w:rStyle w:val="FontStyle13"/>
          <w:rFonts w:ascii="Times New Roman" w:hAnsi="Times New Roman" w:cs="Times New Roman"/>
        </w:rPr>
      </w:pPr>
      <w:r>
        <w:rPr>
          <w:rStyle w:val="FontStyle13"/>
          <w:rFonts w:ascii="Times New Roman" w:hAnsi="Times New Roman" w:cs="Times New Roman"/>
          <w:b w:val="0"/>
          <w:i/>
        </w:rPr>
        <w:t>14</w:t>
      </w:r>
      <w:r w:rsidR="00D55E93" w:rsidRPr="00D55E93">
        <w:rPr>
          <w:rStyle w:val="FontStyle13"/>
          <w:rFonts w:ascii="Times New Roman" w:hAnsi="Times New Roman" w:cs="Times New Roman"/>
          <w:b w:val="0"/>
          <w:i/>
        </w:rPr>
        <w:t>.</w:t>
      </w:r>
      <w:r w:rsidR="00D55E93">
        <w:rPr>
          <w:rStyle w:val="FontStyle13"/>
          <w:rFonts w:ascii="Times New Roman" w:hAnsi="Times New Roman" w:cs="Times New Roman"/>
          <w:b w:val="0"/>
        </w:rPr>
        <w:t xml:space="preserve"> </w:t>
      </w:r>
      <w:r w:rsidR="00D55E93" w:rsidRPr="00D55E93">
        <w:rPr>
          <w:rStyle w:val="FontStyle13"/>
          <w:rFonts w:ascii="Times New Roman" w:hAnsi="Times New Roman" w:cs="Times New Roman"/>
          <w:b w:val="0"/>
        </w:rPr>
        <w:t xml:space="preserve">Вам поручено подготовить развёрнутый ответ по теме «Содержание и функции рыночной конкуренции». </w:t>
      </w:r>
      <w:r w:rsidR="00D55E93" w:rsidRPr="00D55E93">
        <w:rPr>
          <w:rStyle w:val="FontStyle13"/>
          <w:rFonts w:ascii="Times New Roman" w:hAnsi="Times New Roman" w:cs="Times New Roman"/>
          <w:b w:val="0"/>
          <w:i/>
        </w:rPr>
        <w:t>Составьте план, в соответствии с которым Вы будете освещать эту тему. План должен содержать не менее трёх пунктов, из которых два или более детализированы в подпунктах</w:t>
      </w:r>
      <w:r w:rsidR="00D55E93" w:rsidRPr="00D55E93">
        <w:rPr>
          <w:rStyle w:val="FontStyle13"/>
          <w:rFonts w:ascii="Times New Roman" w:hAnsi="Times New Roman" w:cs="Times New Roman"/>
          <w:b w:val="0"/>
        </w:rPr>
        <w:t>.</w:t>
      </w:r>
    </w:p>
    <w:sectPr w:rsidR="00D55E93" w:rsidRPr="00D55E93" w:rsidSect="00A049FE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1485" w:rsidRDefault="003C1485" w:rsidP="001F46F3">
      <w:pPr>
        <w:spacing w:after="0" w:line="240" w:lineRule="auto"/>
      </w:pPr>
      <w:r>
        <w:separator/>
      </w:r>
    </w:p>
  </w:endnote>
  <w:endnote w:type="continuationSeparator" w:id="0">
    <w:p w:rsidR="003C1485" w:rsidRDefault="003C1485" w:rsidP="001F4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74A9" w:rsidRDefault="00257703">
    <w:pPr>
      <w:pStyle w:val="Style2"/>
      <w:widowControl/>
      <w:ind w:left="4272"/>
      <w:rPr>
        <w:rStyle w:val="FontStyle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1485" w:rsidRDefault="003C1485" w:rsidP="001F46F3">
      <w:pPr>
        <w:spacing w:after="0" w:line="240" w:lineRule="auto"/>
      </w:pPr>
      <w:r>
        <w:separator/>
      </w:r>
    </w:p>
  </w:footnote>
  <w:footnote w:type="continuationSeparator" w:id="0">
    <w:p w:rsidR="003C1485" w:rsidRDefault="003C1485" w:rsidP="001F46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6105" w:rsidRPr="000F6105" w:rsidRDefault="000F6105">
    <w:pPr>
      <w:pStyle w:val="a5"/>
      <w:rPr>
        <w:rFonts w:ascii="Times New Roman" w:hAnsi="Times New Roman" w:cs="Times New Roman"/>
        <w:b/>
        <w:color w:val="FF0000"/>
        <w:sz w:val="24"/>
        <w:szCs w:val="24"/>
      </w:rPr>
    </w:pPr>
    <w:r w:rsidRPr="000F6105">
      <w:rPr>
        <w:rFonts w:ascii="Times New Roman" w:hAnsi="Times New Roman" w:cs="Times New Roman"/>
        <w:b/>
        <w:color w:val="FF0000"/>
        <w:sz w:val="24"/>
        <w:szCs w:val="24"/>
      </w:rPr>
      <w:t>ГБОУ Школа№268</w:t>
    </w:r>
    <w:r w:rsidRPr="000F6105">
      <w:rPr>
        <w:rFonts w:ascii="Times New Roman" w:hAnsi="Times New Roman" w:cs="Times New Roman"/>
        <w:b/>
        <w:color w:val="FF0000"/>
        <w:sz w:val="24"/>
        <w:szCs w:val="24"/>
      </w:rPr>
      <w:ptab w:relativeTo="margin" w:alignment="center" w:leader="none"/>
    </w:r>
    <w:r w:rsidRPr="000F6105">
      <w:rPr>
        <w:rFonts w:ascii="Times New Roman" w:hAnsi="Times New Roman" w:cs="Times New Roman"/>
        <w:b/>
        <w:color w:val="FF0000"/>
        <w:sz w:val="24"/>
        <w:szCs w:val="24"/>
      </w:rPr>
      <w:t>Обществознание</w:t>
    </w:r>
    <w:r w:rsidRPr="000F6105">
      <w:rPr>
        <w:rFonts w:ascii="Times New Roman" w:hAnsi="Times New Roman" w:cs="Times New Roman"/>
        <w:b/>
        <w:color w:val="FF0000"/>
        <w:sz w:val="24"/>
        <w:szCs w:val="24"/>
      </w:rPr>
      <w:ptab w:relativeTo="margin" w:alignment="right" w:leader="none"/>
    </w:r>
    <w:r w:rsidRPr="000F6105">
      <w:rPr>
        <w:rFonts w:ascii="Times New Roman" w:hAnsi="Times New Roman" w:cs="Times New Roman"/>
        <w:b/>
        <w:color w:val="FF0000"/>
        <w:sz w:val="24"/>
        <w:szCs w:val="24"/>
      </w:rPr>
      <w:t xml:space="preserve">10кл 2 </w:t>
    </w:r>
    <w:proofErr w:type="spellStart"/>
    <w:proofErr w:type="gramStart"/>
    <w:r w:rsidRPr="000F6105">
      <w:rPr>
        <w:rFonts w:ascii="Times New Roman" w:hAnsi="Times New Roman" w:cs="Times New Roman"/>
        <w:b/>
        <w:color w:val="FF0000"/>
        <w:sz w:val="24"/>
        <w:szCs w:val="24"/>
      </w:rPr>
      <w:t>п</w:t>
    </w:r>
    <w:proofErr w:type="spellEnd"/>
    <w:proofErr w:type="gramEnd"/>
    <w:r w:rsidRPr="000F6105">
      <w:rPr>
        <w:rFonts w:ascii="Times New Roman" w:hAnsi="Times New Roman" w:cs="Times New Roman"/>
        <w:b/>
        <w:color w:val="FF0000"/>
        <w:sz w:val="24"/>
        <w:szCs w:val="24"/>
      </w:rPr>
      <w:t>/г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B7A4B"/>
    <w:multiLevelType w:val="singleLevel"/>
    <w:tmpl w:val="A3E64DCE"/>
    <w:lvl w:ilvl="0">
      <w:start w:val="1"/>
      <w:numFmt w:val="decimal"/>
      <w:lvlText w:val="%1)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1">
    <w:nsid w:val="18AD6876"/>
    <w:multiLevelType w:val="singleLevel"/>
    <w:tmpl w:val="B3565B00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">
    <w:nsid w:val="24657119"/>
    <w:multiLevelType w:val="singleLevel"/>
    <w:tmpl w:val="DA602138"/>
    <w:lvl w:ilvl="0">
      <w:start w:val="1"/>
      <w:numFmt w:val="decimal"/>
      <w:lvlText w:val="%1)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3">
    <w:nsid w:val="2A3B4BB4"/>
    <w:multiLevelType w:val="singleLevel"/>
    <w:tmpl w:val="11041BF2"/>
    <w:lvl w:ilvl="0">
      <w:start w:val="1"/>
      <w:numFmt w:val="decimal"/>
      <w:lvlText w:val="%1)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4">
    <w:nsid w:val="2DF666DB"/>
    <w:multiLevelType w:val="singleLevel"/>
    <w:tmpl w:val="D6C60C62"/>
    <w:lvl w:ilvl="0">
      <w:start w:val="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5">
    <w:nsid w:val="35250930"/>
    <w:multiLevelType w:val="singleLevel"/>
    <w:tmpl w:val="3E862B80"/>
    <w:lvl w:ilvl="0">
      <w:start w:val="1"/>
      <w:numFmt w:val="decimal"/>
      <w:lvlText w:val="%1)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6">
    <w:nsid w:val="4D9A5FE2"/>
    <w:multiLevelType w:val="singleLevel"/>
    <w:tmpl w:val="D6C60C62"/>
    <w:lvl w:ilvl="0">
      <w:start w:val="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7">
    <w:nsid w:val="545A5208"/>
    <w:multiLevelType w:val="singleLevel"/>
    <w:tmpl w:val="577A4F6A"/>
    <w:lvl w:ilvl="0">
      <w:start w:val="1"/>
      <w:numFmt w:val="decimal"/>
      <w:lvlText w:val="%1)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0DED"/>
    <w:rsid w:val="000F6105"/>
    <w:rsid w:val="0016255B"/>
    <w:rsid w:val="001F46F3"/>
    <w:rsid w:val="00250A5B"/>
    <w:rsid w:val="002963DA"/>
    <w:rsid w:val="002B0370"/>
    <w:rsid w:val="003C1485"/>
    <w:rsid w:val="00475EB7"/>
    <w:rsid w:val="00492B8E"/>
    <w:rsid w:val="004D1755"/>
    <w:rsid w:val="00513CD9"/>
    <w:rsid w:val="005929F6"/>
    <w:rsid w:val="005B6DC1"/>
    <w:rsid w:val="006757EB"/>
    <w:rsid w:val="007920C9"/>
    <w:rsid w:val="007B056C"/>
    <w:rsid w:val="00840811"/>
    <w:rsid w:val="00894438"/>
    <w:rsid w:val="00963AA0"/>
    <w:rsid w:val="00A049FE"/>
    <w:rsid w:val="00AF1482"/>
    <w:rsid w:val="00AF3281"/>
    <w:rsid w:val="00B358FA"/>
    <w:rsid w:val="00B4000C"/>
    <w:rsid w:val="00BE15E1"/>
    <w:rsid w:val="00BE65B7"/>
    <w:rsid w:val="00C14323"/>
    <w:rsid w:val="00C60DED"/>
    <w:rsid w:val="00C642EB"/>
    <w:rsid w:val="00CA0074"/>
    <w:rsid w:val="00D55E93"/>
    <w:rsid w:val="00D8432C"/>
    <w:rsid w:val="00EF7BE9"/>
    <w:rsid w:val="00FC3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9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C60DED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C60DED"/>
    <w:pPr>
      <w:widowControl w:val="0"/>
      <w:autoSpaceDE w:val="0"/>
      <w:autoSpaceDN w:val="0"/>
      <w:adjustRightInd w:val="0"/>
      <w:spacing w:after="0" w:line="274" w:lineRule="exact"/>
      <w:ind w:hanging="26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C60DE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C60DED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C60DED"/>
    <w:pPr>
      <w:widowControl w:val="0"/>
      <w:autoSpaceDE w:val="0"/>
      <w:autoSpaceDN w:val="0"/>
      <w:adjustRightInd w:val="0"/>
      <w:spacing w:after="0" w:line="274" w:lineRule="exact"/>
      <w:ind w:hanging="37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EF7BE9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EF7B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EF7BE9"/>
    <w:rPr>
      <w:rFonts w:ascii="Constantia" w:hAnsi="Constantia" w:cs="Constantia"/>
      <w:b/>
      <w:bCs/>
      <w:sz w:val="22"/>
      <w:szCs w:val="22"/>
    </w:rPr>
  </w:style>
  <w:style w:type="paragraph" w:customStyle="1" w:styleId="Style7">
    <w:name w:val="Style7"/>
    <w:basedOn w:val="a"/>
    <w:uiPriority w:val="99"/>
    <w:rsid w:val="00EF7BE9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F7B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7BE9"/>
    <w:rPr>
      <w:rFonts w:ascii="Tahoma" w:hAnsi="Tahoma" w:cs="Tahoma"/>
      <w:sz w:val="16"/>
      <w:szCs w:val="16"/>
    </w:rPr>
  </w:style>
  <w:style w:type="character" w:customStyle="1" w:styleId="FontStyle14">
    <w:name w:val="Font Style14"/>
    <w:basedOn w:val="a0"/>
    <w:uiPriority w:val="99"/>
    <w:rsid w:val="00EF7BE9"/>
    <w:rPr>
      <w:rFonts w:ascii="Times New Roman" w:hAnsi="Times New Roman" w:cs="Times New Roman"/>
      <w:i/>
      <w:iCs/>
      <w:sz w:val="22"/>
      <w:szCs w:val="22"/>
    </w:rPr>
  </w:style>
  <w:style w:type="paragraph" w:customStyle="1" w:styleId="Style6">
    <w:name w:val="Style6"/>
    <w:basedOn w:val="a"/>
    <w:uiPriority w:val="99"/>
    <w:rsid w:val="00963AA0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4D1755"/>
    <w:pPr>
      <w:widowControl w:val="0"/>
      <w:autoSpaceDE w:val="0"/>
      <w:autoSpaceDN w:val="0"/>
      <w:adjustRightInd w:val="0"/>
      <w:spacing w:after="0" w:line="302" w:lineRule="exact"/>
      <w:ind w:firstLine="513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6757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6757EB"/>
    <w:rPr>
      <w:rFonts w:ascii="Times New Roman" w:hAnsi="Times New Roman" w:cs="Times New Roman"/>
      <w:b/>
      <w:bCs/>
      <w:spacing w:val="40"/>
      <w:sz w:val="30"/>
      <w:szCs w:val="30"/>
    </w:rPr>
  </w:style>
  <w:style w:type="paragraph" w:styleId="a5">
    <w:name w:val="header"/>
    <w:basedOn w:val="a"/>
    <w:link w:val="a6"/>
    <w:uiPriority w:val="99"/>
    <w:semiHidden/>
    <w:unhideWhenUsed/>
    <w:rsid w:val="000F6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F6105"/>
  </w:style>
  <w:style w:type="paragraph" w:styleId="a7">
    <w:name w:val="footer"/>
    <w:basedOn w:val="a"/>
    <w:link w:val="a8"/>
    <w:uiPriority w:val="99"/>
    <w:semiHidden/>
    <w:unhideWhenUsed/>
    <w:rsid w:val="000F6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F6105"/>
  </w:style>
  <w:style w:type="table" w:styleId="a9">
    <w:name w:val="Table Grid"/>
    <w:basedOn w:val="a1"/>
    <w:uiPriority w:val="59"/>
    <w:rsid w:val="000F610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E4E74-FDB3-4806-9333-EE51530FE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1170</Words>
  <Characters>6671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7826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2025-01-31T20:19:00Z</dcterms:created>
  <dcterms:modified xsi:type="dcterms:W3CDTF">2025-02-01T19:27:00Z</dcterms:modified>
</cp:coreProperties>
</file>