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F835" w14:textId="77777777" w:rsidR="00D03176" w:rsidRDefault="00D03176" w:rsidP="00D03176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Pr="00EE4A8E">
        <w:rPr>
          <w:b/>
        </w:rPr>
        <w:t>ндивидуальный план по</w:t>
      </w:r>
      <w:r>
        <w:rPr>
          <w:b/>
        </w:rPr>
        <w:t xml:space="preserve"> биологии</w:t>
      </w:r>
    </w:p>
    <w:p w14:paraId="3B87C905" w14:textId="3D4742B0" w:rsidR="00D03176" w:rsidRPr="00EE4A8E" w:rsidRDefault="00D03176" w:rsidP="00D03176">
      <w:pPr>
        <w:spacing w:line="276" w:lineRule="auto"/>
        <w:jc w:val="center"/>
        <w:rPr>
          <w:b/>
        </w:rPr>
      </w:pPr>
      <w:r>
        <w:rPr>
          <w:b/>
        </w:rPr>
        <w:t xml:space="preserve">на </w:t>
      </w:r>
      <w:r>
        <w:rPr>
          <w:b/>
        </w:rPr>
        <w:t>4</w:t>
      </w:r>
      <w:r>
        <w:rPr>
          <w:b/>
        </w:rPr>
        <w:t xml:space="preserve"> четверть</w:t>
      </w:r>
    </w:p>
    <w:p w14:paraId="63378E66" w14:textId="77777777" w:rsidR="00D03176" w:rsidRDefault="00D03176" w:rsidP="00D03176">
      <w:pPr>
        <w:spacing w:line="276" w:lineRule="auto"/>
        <w:jc w:val="center"/>
      </w:pPr>
      <w:r>
        <w:t>7 класс</w:t>
      </w:r>
    </w:p>
    <w:p w14:paraId="655EB7C5" w14:textId="77777777" w:rsidR="00D03176" w:rsidRPr="00EE4A8E" w:rsidRDefault="00D03176" w:rsidP="00D03176">
      <w:pPr>
        <w:spacing w:line="276" w:lineRule="auto"/>
        <w:jc w:val="center"/>
      </w:pPr>
      <w:r>
        <w:t xml:space="preserve">                                                       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470"/>
        <w:gridCol w:w="2565"/>
        <w:gridCol w:w="2099"/>
        <w:gridCol w:w="1634"/>
        <w:gridCol w:w="2394"/>
      </w:tblGrid>
      <w:tr w:rsidR="00D03176" w:rsidRPr="00EE4A8E" w14:paraId="63A784B2" w14:textId="77777777" w:rsidTr="000E47F6">
        <w:tc>
          <w:tcPr>
            <w:tcW w:w="470" w:type="dxa"/>
          </w:tcPr>
          <w:p w14:paraId="7DBCDCCD" w14:textId="77777777" w:rsidR="00D03176" w:rsidRPr="00EE4A8E" w:rsidRDefault="00D03176" w:rsidP="000E47F6">
            <w:pPr>
              <w:jc w:val="center"/>
            </w:pPr>
          </w:p>
        </w:tc>
        <w:tc>
          <w:tcPr>
            <w:tcW w:w="2565" w:type="dxa"/>
          </w:tcPr>
          <w:p w14:paraId="516F9550" w14:textId="77777777" w:rsidR="00D03176" w:rsidRPr="00EE4A8E" w:rsidRDefault="00D03176" w:rsidP="000E47F6">
            <w:pPr>
              <w:jc w:val="center"/>
            </w:pPr>
            <w:r w:rsidRPr="00EE4A8E">
              <w:t>Задание</w:t>
            </w:r>
          </w:p>
        </w:tc>
        <w:tc>
          <w:tcPr>
            <w:tcW w:w="2099" w:type="dxa"/>
          </w:tcPr>
          <w:p w14:paraId="40C00D2E" w14:textId="77777777" w:rsidR="00D03176" w:rsidRPr="00EE4A8E" w:rsidRDefault="00D03176" w:rsidP="000E47F6">
            <w:pPr>
              <w:jc w:val="center"/>
            </w:pPr>
            <w:r>
              <w:t>Форма аттестации</w:t>
            </w:r>
          </w:p>
        </w:tc>
        <w:tc>
          <w:tcPr>
            <w:tcW w:w="1634" w:type="dxa"/>
          </w:tcPr>
          <w:p w14:paraId="22C685DD" w14:textId="77777777" w:rsidR="00D03176" w:rsidRPr="00EE4A8E" w:rsidRDefault="00D03176" w:rsidP="000E47F6">
            <w:pPr>
              <w:jc w:val="center"/>
            </w:pPr>
            <w:r w:rsidRPr="00EE4A8E">
              <w:t xml:space="preserve">Дата </w:t>
            </w:r>
            <w:r>
              <w:t xml:space="preserve">и время </w:t>
            </w:r>
            <w:r w:rsidRPr="00EE4A8E">
              <w:t>сдачи</w:t>
            </w:r>
          </w:p>
        </w:tc>
        <w:tc>
          <w:tcPr>
            <w:tcW w:w="2394" w:type="dxa"/>
          </w:tcPr>
          <w:p w14:paraId="350A3532" w14:textId="77777777" w:rsidR="00D03176" w:rsidRPr="00EE4A8E" w:rsidRDefault="00D03176" w:rsidP="000E47F6">
            <w:pPr>
              <w:jc w:val="center"/>
            </w:pPr>
            <w:r w:rsidRPr="00EE4A8E">
              <w:t>Отметка</w:t>
            </w:r>
          </w:p>
        </w:tc>
      </w:tr>
      <w:tr w:rsidR="00D03176" w:rsidRPr="00EE4A8E" w14:paraId="098C92D8" w14:textId="77777777" w:rsidTr="000E47F6">
        <w:tc>
          <w:tcPr>
            <w:tcW w:w="470" w:type="dxa"/>
          </w:tcPr>
          <w:p w14:paraId="2C9A9015" w14:textId="77777777" w:rsidR="00D03176" w:rsidRPr="00C37F8D" w:rsidRDefault="00D03176" w:rsidP="000E47F6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14:paraId="4096534A" w14:textId="3F9EC136" w:rsidR="00D03176" w:rsidRPr="00672CB1" w:rsidRDefault="00D03176" w:rsidP="000E47F6">
            <w:pPr>
              <w:spacing w:line="276" w:lineRule="auto"/>
            </w:pPr>
            <w:r>
              <w:rPr>
                <w:b/>
              </w:rPr>
              <w:t>Домашне</w:t>
            </w:r>
            <w:r w:rsidRPr="00C37F8D">
              <w:rPr>
                <w:b/>
              </w:rPr>
              <w:t>е задани</w:t>
            </w:r>
            <w:r>
              <w:rPr>
                <w:b/>
              </w:rPr>
              <w:t>е</w:t>
            </w:r>
            <w:r>
              <w:t xml:space="preserve"> за </w:t>
            </w:r>
            <w:r>
              <w:t>4</w:t>
            </w:r>
            <w:r>
              <w:t xml:space="preserve"> четверть.</w:t>
            </w:r>
          </w:p>
          <w:p w14:paraId="620619AB" w14:textId="77777777" w:rsidR="00D03176" w:rsidRPr="00672CB1" w:rsidRDefault="00D03176" w:rsidP="000E47F6">
            <w:pPr>
              <w:spacing w:line="276" w:lineRule="auto"/>
            </w:pPr>
          </w:p>
        </w:tc>
        <w:tc>
          <w:tcPr>
            <w:tcW w:w="2099" w:type="dxa"/>
          </w:tcPr>
          <w:p w14:paraId="1F13A285" w14:textId="77777777" w:rsidR="00D03176" w:rsidRPr="00EE4A8E" w:rsidRDefault="00D03176" w:rsidP="000E47F6">
            <w:r>
              <w:t>Предоставить тетрадь с выполненными письменно конспектами учителю</w:t>
            </w:r>
          </w:p>
        </w:tc>
        <w:tc>
          <w:tcPr>
            <w:tcW w:w="1634" w:type="dxa"/>
            <w:vMerge w:val="restart"/>
          </w:tcPr>
          <w:p w14:paraId="4F4E8349" w14:textId="77777777" w:rsidR="00D03176" w:rsidRPr="00EE4A8E" w:rsidRDefault="00D03176" w:rsidP="000E47F6">
            <w:r>
              <w:t>В часы консультаций</w:t>
            </w:r>
          </w:p>
        </w:tc>
        <w:tc>
          <w:tcPr>
            <w:tcW w:w="2394" w:type="dxa"/>
          </w:tcPr>
          <w:p w14:paraId="120F5F7D" w14:textId="77777777" w:rsidR="00D03176" w:rsidRDefault="00D03176" w:rsidP="000E47F6">
            <w:r>
              <w:t>Без отметки</w:t>
            </w:r>
          </w:p>
          <w:p w14:paraId="72CEFB53" w14:textId="77777777" w:rsidR="00D03176" w:rsidRPr="00EE4A8E" w:rsidRDefault="00D03176" w:rsidP="000E47F6">
            <w:r>
              <w:t>Является допуском к написанию контрольных, проверочных работ и собеседованию</w:t>
            </w:r>
          </w:p>
        </w:tc>
      </w:tr>
      <w:tr w:rsidR="00D03176" w:rsidRPr="00EE4A8E" w14:paraId="2DC5623B" w14:textId="77777777" w:rsidTr="000E47F6">
        <w:tc>
          <w:tcPr>
            <w:tcW w:w="470" w:type="dxa"/>
          </w:tcPr>
          <w:p w14:paraId="70EA2D53" w14:textId="77777777" w:rsidR="00D03176" w:rsidRPr="00C37F8D" w:rsidRDefault="00D03176" w:rsidP="000E47F6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14:paraId="62D9C695" w14:textId="77777777" w:rsidR="00D03176" w:rsidRDefault="00D03176" w:rsidP="000E47F6">
            <w:pPr>
              <w:spacing w:line="276" w:lineRule="auto"/>
            </w:pPr>
            <w:r w:rsidRPr="00C37F8D">
              <w:rPr>
                <w:b/>
              </w:rPr>
              <w:t>Контрольная работа</w:t>
            </w:r>
            <w:r>
              <w:t xml:space="preserve"> </w:t>
            </w:r>
          </w:p>
          <w:p w14:paraId="57A41EAA" w14:textId="77777777" w:rsidR="00D03176" w:rsidRPr="005B3A99" w:rsidRDefault="00D03176" w:rsidP="000E47F6">
            <w:pPr>
              <w:spacing w:line="276" w:lineRule="auto"/>
              <w:rPr>
                <w:b/>
                <w:i/>
              </w:rPr>
            </w:pPr>
            <w:r>
              <w:t>(см. Приложение 1.)</w:t>
            </w:r>
          </w:p>
          <w:p w14:paraId="4E39461C" w14:textId="77777777" w:rsidR="00D03176" w:rsidRPr="005B3A99" w:rsidRDefault="00D03176" w:rsidP="000E47F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099" w:type="dxa"/>
          </w:tcPr>
          <w:p w14:paraId="06437EA9" w14:textId="77777777" w:rsidR="00D03176" w:rsidRPr="00EE4A8E" w:rsidRDefault="00D03176" w:rsidP="000E47F6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14:paraId="665ECEBE" w14:textId="77777777" w:rsidR="00D03176" w:rsidRPr="00EE4A8E" w:rsidRDefault="00D03176" w:rsidP="000E47F6"/>
        </w:tc>
        <w:tc>
          <w:tcPr>
            <w:tcW w:w="2394" w:type="dxa"/>
          </w:tcPr>
          <w:p w14:paraId="5E2E3573" w14:textId="77777777" w:rsidR="00D03176" w:rsidRPr="00EE4A8E" w:rsidRDefault="00D03176" w:rsidP="000E47F6">
            <w:r>
              <w:t>Выставляется на дату проведения работы</w:t>
            </w:r>
          </w:p>
        </w:tc>
      </w:tr>
      <w:tr w:rsidR="00D03176" w:rsidRPr="00EE4A8E" w14:paraId="13A50DBA" w14:textId="77777777" w:rsidTr="000E47F6">
        <w:tc>
          <w:tcPr>
            <w:tcW w:w="470" w:type="dxa"/>
          </w:tcPr>
          <w:p w14:paraId="08564907" w14:textId="77777777" w:rsidR="00D03176" w:rsidRDefault="00D03176" w:rsidP="000E47F6">
            <w:pPr>
              <w:pStyle w:val="a4"/>
              <w:numPr>
                <w:ilvl w:val="0"/>
                <w:numId w:val="1"/>
              </w:numPr>
              <w:tabs>
                <w:tab w:val="center" w:pos="1028"/>
              </w:tabs>
              <w:spacing w:line="276" w:lineRule="auto"/>
              <w:ind w:hanging="691"/>
            </w:pPr>
          </w:p>
        </w:tc>
        <w:tc>
          <w:tcPr>
            <w:tcW w:w="2565" w:type="dxa"/>
          </w:tcPr>
          <w:p w14:paraId="713C51FB" w14:textId="77777777" w:rsidR="00D03176" w:rsidRDefault="00D03176" w:rsidP="000E47F6">
            <w:pPr>
              <w:tabs>
                <w:tab w:val="center" w:pos="1028"/>
              </w:tabs>
              <w:spacing w:line="276" w:lineRule="auto"/>
            </w:pPr>
            <w:r w:rsidRPr="00C37F8D">
              <w:rPr>
                <w:b/>
              </w:rPr>
              <w:t>Собеседование</w:t>
            </w:r>
            <w:r>
              <w:t xml:space="preserve"> по вопросам (см. Приложение 2.)</w:t>
            </w:r>
          </w:p>
          <w:p w14:paraId="3221EC1E" w14:textId="77777777" w:rsidR="00D03176" w:rsidRPr="005B3A99" w:rsidRDefault="00D03176" w:rsidP="000E47F6">
            <w:pPr>
              <w:tabs>
                <w:tab w:val="center" w:pos="1028"/>
              </w:tabs>
              <w:spacing w:line="276" w:lineRule="auto"/>
              <w:rPr>
                <w:i/>
              </w:rPr>
            </w:pPr>
          </w:p>
        </w:tc>
        <w:tc>
          <w:tcPr>
            <w:tcW w:w="2099" w:type="dxa"/>
          </w:tcPr>
          <w:p w14:paraId="5A6BFDF5" w14:textId="77777777" w:rsidR="00D03176" w:rsidRDefault="00D03176" w:rsidP="000E47F6">
            <w:r>
              <w:t>Устное собеседование по указанным вопросам</w:t>
            </w:r>
          </w:p>
        </w:tc>
        <w:tc>
          <w:tcPr>
            <w:tcW w:w="1634" w:type="dxa"/>
            <w:vMerge/>
          </w:tcPr>
          <w:p w14:paraId="7BFA8FA5" w14:textId="77777777" w:rsidR="00D03176" w:rsidRDefault="00D03176" w:rsidP="000E47F6"/>
        </w:tc>
        <w:tc>
          <w:tcPr>
            <w:tcW w:w="2394" w:type="dxa"/>
          </w:tcPr>
          <w:p w14:paraId="56659F81" w14:textId="3194935B" w:rsidR="00D03176" w:rsidRPr="00EE4A8E" w:rsidRDefault="00D03176" w:rsidP="000E47F6">
            <w:r>
              <w:t xml:space="preserve">Выставляется на любую дату в </w:t>
            </w:r>
            <w:r>
              <w:t>4</w:t>
            </w:r>
            <w:r>
              <w:t xml:space="preserve"> четверти</w:t>
            </w:r>
          </w:p>
        </w:tc>
      </w:tr>
    </w:tbl>
    <w:p w14:paraId="3E0C67B2" w14:textId="77777777" w:rsidR="00D03176" w:rsidRDefault="00D03176" w:rsidP="00D03176"/>
    <w:p w14:paraId="7CF2EA4E" w14:textId="77777777" w:rsidR="00D03176" w:rsidRDefault="00D03176" w:rsidP="00D03176">
      <w:r>
        <w:t>Отметка за аттестационный период корректируется при выполнении индивидуального плана</w:t>
      </w:r>
    </w:p>
    <w:p w14:paraId="0E13BFF4" w14:textId="77777777" w:rsidR="00D03176" w:rsidRDefault="00D03176" w:rsidP="00D03176">
      <w:pPr>
        <w:jc w:val="both"/>
      </w:pPr>
      <w:r>
        <w:t xml:space="preserve">План считается выполненным, если выполнены </w:t>
      </w:r>
      <w:r w:rsidRPr="00C37F8D">
        <w:rPr>
          <w:b/>
        </w:rPr>
        <w:t>все</w:t>
      </w:r>
      <w:r>
        <w:t xml:space="preserve"> пункты плана (п.п.1-3) на отметку «3» и выше.</w:t>
      </w:r>
    </w:p>
    <w:p w14:paraId="26B7B2CF" w14:textId="77777777" w:rsidR="00D03176" w:rsidRDefault="00D03176" w:rsidP="00D03176">
      <w:pPr>
        <w:jc w:val="both"/>
      </w:pPr>
    </w:p>
    <w:p w14:paraId="70536765" w14:textId="77777777" w:rsidR="00D03176" w:rsidRDefault="00D03176" w:rsidP="00D03176">
      <w:pPr>
        <w:jc w:val="both"/>
      </w:pPr>
    </w:p>
    <w:p w14:paraId="4AB2705F" w14:textId="77777777" w:rsidR="00D03176" w:rsidRDefault="00D03176" w:rsidP="00D03176">
      <w:pPr>
        <w:jc w:val="both"/>
      </w:pPr>
    </w:p>
    <w:p w14:paraId="3A8DCEE5" w14:textId="77777777" w:rsidR="00D03176" w:rsidRDefault="00D03176" w:rsidP="00D03176">
      <w:pPr>
        <w:jc w:val="both"/>
      </w:pPr>
    </w:p>
    <w:p w14:paraId="6D46ED9F" w14:textId="77777777" w:rsidR="00D03176" w:rsidRDefault="00D03176" w:rsidP="00D03176">
      <w:pPr>
        <w:jc w:val="both"/>
      </w:pPr>
    </w:p>
    <w:p w14:paraId="5516E313" w14:textId="77777777" w:rsidR="00D03176" w:rsidRDefault="00D03176" w:rsidP="00D03176">
      <w:pPr>
        <w:jc w:val="both"/>
      </w:pPr>
    </w:p>
    <w:p w14:paraId="6A12228C" w14:textId="77777777" w:rsidR="00D03176" w:rsidRDefault="00D03176" w:rsidP="00D03176">
      <w:pPr>
        <w:jc w:val="both"/>
      </w:pPr>
    </w:p>
    <w:p w14:paraId="54C43C1C" w14:textId="77777777" w:rsidR="00D03176" w:rsidRDefault="00D03176" w:rsidP="00D03176">
      <w:pPr>
        <w:jc w:val="both"/>
      </w:pPr>
    </w:p>
    <w:p w14:paraId="0742E38E" w14:textId="77777777" w:rsidR="00D03176" w:rsidRDefault="00D03176" w:rsidP="00D03176">
      <w:pPr>
        <w:jc w:val="both"/>
      </w:pPr>
    </w:p>
    <w:p w14:paraId="2C2068D9" w14:textId="77777777" w:rsidR="00D03176" w:rsidRDefault="00D03176" w:rsidP="00D03176">
      <w:pPr>
        <w:jc w:val="both"/>
      </w:pPr>
    </w:p>
    <w:p w14:paraId="72631163" w14:textId="77777777" w:rsidR="00D03176" w:rsidRDefault="00D03176" w:rsidP="00D03176">
      <w:pPr>
        <w:jc w:val="both"/>
      </w:pPr>
    </w:p>
    <w:p w14:paraId="5D9F0AE2" w14:textId="77777777" w:rsidR="00D03176" w:rsidRDefault="00D03176" w:rsidP="00D03176">
      <w:pPr>
        <w:jc w:val="both"/>
      </w:pPr>
    </w:p>
    <w:p w14:paraId="39716D1F" w14:textId="77777777" w:rsidR="00D03176" w:rsidRDefault="00D03176" w:rsidP="00D03176">
      <w:pPr>
        <w:jc w:val="both"/>
      </w:pPr>
    </w:p>
    <w:p w14:paraId="4F74231D" w14:textId="77777777" w:rsidR="00D03176" w:rsidRDefault="00D03176" w:rsidP="00D03176">
      <w:pPr>
        <w:jc w:val="both"/>
      </w:pPr>
    </w:p>
    <w:p w14:paraId="3573FC1B" w14:textId="77777777" w:rsidR="00D03176" w:rsidRDefault="00D03176" w:rsidP="00D03176">
      <w:pPr>
        <w:jc w:val="both"/>
      </w:pPr>
    </w:p>
    <w:p w14:paraId="3D9B7937" w14:textId="77777777" w:rsidR="00D03176" w:rsidRDefault="00D03176" w:rsidP="00D03176">
      <w:pPr>
        <w:jc w:val="both"/>
      </w:pPr>
    </w:p>
    <w:p w14:paraId="108611EB" w14:textId="77777777" w:rsidR="00D03176" w:rsidRDefault="00D03176" w:rsidP="00D03176">
      <w:pPr>
        <w:jc w:val="both"/>
      </w:pPr>
    </w:p>
    <w:p w14:paraId="026A1D2C" w14:textId="77777777" w:rsidR="00D03176" w:rsidRDefault="00D03176" w:rsidP="00D03176">
      <w:pPr>
        <w:jc w:val="both"/>
      </w:pPr>
    </w:p>
    <w:p w14:paraId="3BEDC853" w14:textId="77777777" w:rsidR="00D03176" w:rsidRDefault="00D03176" w:rsidP="00D03176">
      <w:pPr>
        <w:jc w:val="both"/>
      </w:pPr>
    </w:p>
    <w:p w14:paraId="2C2AD97E" w14:textId="77777777" w:rsidR="00D03176" w:rsidRDefault="00D03176" w:rsidP="00D03176">
      <w:pPr>
        <w:jc w:val="both"/>
      </w:pPr>
    </w:p>
    <w:p w14:paraId="02E6903E" w14:textId="77777777" w:rsidR="00D03176" w:rsidRDefault="00D03176" w:rsidP="00D03176">
      <w:pPr>
        <w:jc w:val="both"/>
      </w:pPr>
    </w:p>
    <w:p w14:paraId="6238495A" w14:textId="77777777" w:rsidR="00D03176" w:rsidRDefault="00D03176" w:rsidP="00D03176">
      <w:pPr>
        <w:jc w:val="both"/>
      </w:pPr>
    </w:p>
    <w:p w14:paraId="2462EFB2" w14:textId="77777777" w:rsidR="00D03176" w:rsidRDefault="00D03176" w:rsidP="00D03176">
      <w:pPr>
        <w:jc w:val="both"/>
      </w:pPr>
    </w:p>
    <w:p w14:paraId="02923CA9" w14:textId="77777777" w:rsidR="00D03176" w:rsidRDefault="00D03176" w:rsidP="00D03176">
      <w:pPr>
        <w:jc w:val="both"/>
      </w:pPr>
    </w:p>
    <w:p w14:paraId="3F2DCD53" w14:textId="77777777" w:rsidR="00D03176" w:rsidRDefault="00D03176" w:rsidP="00D03176">
      <w:pPr>
        <w:jc w:val="both"/>
      </w:pPr>
    </w:p>
    <w:p w14:paraId="5B2AD041" w14:textId="77777777" w:rsidR="00D03176" w:rsidRDefault="00D03176" w:rsidP="00D03176">
      <w:pPr>
        <w:jc w:val="both"/>
      </w:pPr>
    </w:p>
    <w:p w14:paraId="14843C10" w14:textId="77777777" w:rsidR="00D03176" w:rsidRPr="00197E48" w:rsidRDefault="00D03176" w:rsidP="00D03176">
      <w:pPr>
        <w:jc w:val="both"/>
        <w:rPr>
          <w:b/>
          <w:bCs/>
          <w:sz w:val="28"/>
          <w:szCs w:val="28"/>
        </w:rPr>
      </w:pPr>
      <w:r w:rsidRPr="00197E48">
        <w:rPr>
          <w:b/>
          <w:bCs/>
          <w:sz w:val="28"/>
          <w:szCs w:val="28"/>
        </w:rPr>
        <w:t>Приложение 1.</w:t>
      </w:r>
    </w:p>
    <w:p w14:paraId="4602159E" w14:textId="3000DB40" w:rsidR="008F3A2C" w:rsidRDefault="00D03176" w:rsidP="00D03176">
      <w:pPr>
        <w:rPr>
          <w:b/>
          <w:bCs/>
          <w:sz w:val="28"/>
          <w:szCs w:val="28"/>
        </w:rPr>
      </w:pPr>
      <w:r w:rsidRPr="00197E48">
        <w:rPr>
          <w:b/>
          <w:bCs/>
          <w:sz w:val="28"/>
          <w:szCs w:val="28"/>
        </w:rPr>
        <w:t>Контрольная работа.</w:t>
      </w:r>
    </w:p>
    <w:p w14:paraId="4EB2BCEB" w14:textId="571279C3" w:rsid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 xml:space="preserve">Описать природное сообщество, разделив его на растительную и животную часть. Дать характеристику </w:t>
      </w:r>
      <w:proofErr w:type="spellStart"/>
      <w:r w:rsidRPr="00D03176">
        <w:rPr>
          <w:sz w:val="28"/>
          <w:szCs w:val="28"/>
        </w:rPr>
        <w:t>ярусности</w:t>
      </w:r>
      <w:proofErr w:type="spellEnd"/>
      <w:r w:rsidRPr="00D03176">
        <w:rPr>
          <w:sz w:val="28"/>
          <w:szCs w:val="28"/>
        </w:rPr>
        <w:t xml:space="preserve"> сообщества. Нарисовать его.</w:t>
      </w:r>
    </w:p>
    <w:p w14:paraId="03C883A8" w14:textId="77777777" w:rsidR="00D03176" w:rsidRDefault="00D03176" w:rsidP="00D03176">
      <w:pPr>
        <w:rPr>
          <w:sz w:val="28"/>
          <w:szCs w:val="28"/>
        </w:rPr>
      </w:pPr>
    </w:p>
    <w:p w14:paraId="56B87758" w14:textId="29679F85" w:rsidR="00D03176" w:rsidRDefault="00D03176" w:rsidP="00D03176">
      <w:pPr>
        <w:rPr>
          <w:b/>
          <w:bCs/>
          <w:sz w:val="28"/>
          <w:szCs w:val="28"/>
        </w:rPr>
      </w:pPr>
      <w:r w:rsidRPr="00D03176">
        <w:rPr>
          <w:b/>
          <w:bCs/>
          <w:sz w:val="28"/>
          <w:szCs w:val="28"/>
        </w:rPr>
        <w:t>Приложение 2.</w:t>
      </w:r>
    </w:p>
    <w:p w14:paraId="6B7C6D1D" w14:textId="77777777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 xml:space="preserve">Растения и среда обитания. </w:t>
      </w:r>
    </w:p>
    <w:p w14:paraId="1F72E2D4" w14:textId="77777777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>Экологические факторы.</w:t>
      </w:r>
    </w:p>
    <w:p w14:paraId="1574AB12" w14:textId="77777777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>Растительные сообщества.</w:t>
      </w:r>
    </w:p>
    <w:p w14:paraId="37D39307" w14:textId="77777777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>Структура растительного сообщества.</w:t>
      </w:r>
    </w:p>
    <w:p w14:paraId="4ABC43F1" w14:textId="77777777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>Культурные растения и их происхождение.</w:t>
      </w:r>
    </w:p>
    <w:p w14:paraId="33874A92" w14:textId="77777777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>Культурные растения сельскохозяйственных угодий.</w:t>
      </w:r>
    </w:p>
    <w:p w14:paraId="68448A98" w14:textId="77777777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>Растения города. Декоративное цветоводство.</w:t>
      </w:r>
    </w:p>
    <w:p w14:paraId="75B282FD" w14:textId="2885D4F8" w:rsidR="00D03176" w:rsidRPr="00D03176" w:rsidRDefault="00D03176" w:rsidP="00D03176">
      <w:pPr>
        <w:rPr>
          <w:sz w:val="28"/>
          <w:szCs w:val="28"/>
        </w:rPr>
      </w:pPr>
      <w:r w:rsidRPr="00D03176">
        <w:rPr>
          <w:sz w:val="28"/>
          <w:szCs w:val="28"/>
        </w:rPr>
        <w:t>Профессии, требующие знаний о растениях.</w:t>
      </w:r>
    </w:p>
    <w:sectPr w:rsidR="00D03176" w:rsidRPr="00D0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58AD"/>
    <w:multiLevelType w:val="hybridMultilevel"/>
    <w:tmpl w:val="95D6B114"/>
    <w:lvl w:ilvl="0" w:tplc="C8E47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76"/>
    <w:rsid w:val="008F3A2C"/>
    <w:rsid w:val="00D0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0ACE"/>
  <w15:chartTrackingRefBased/>
  <w15:docId w15:val="{980F1C1C-1F36-4A2D-8CAD-9230AB2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Коршунова</dc:creator>
  <cp:keywords/>
  <dc:description/>
  <cp:lastModifiedBy>Лада Коршунова</cp:lastModifiedBy>
  <cp:revision>1</cp:revision>
  <dcterms:created xsi:type="dcterms:W3CDTF">2024-04-14T17:01:00Z</dcterms:created>
  <dcterms:modified xsi:type="dcterms:W3CDTF">2024-04-14T17:06:00Z</dcterms:modified>
</cp:coreProperties>
</file>