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3C" w:rsidRPr="009835F8" w:rsidRDefault="00B3083C" w:rsidP="00B308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 xml:space="preserve">Индивидуальный план по </w:t>
      </w:r>
      <w:r w:rsidR="00AB1D90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B3083C" w:rsidRPr="009835F8" w:rsidRDefault="00B3083C" w:rsidP="00B308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>на 1</w:t>
      </w:r>
      <w:r w:rsidR="00252151">
        <w:rPr>
          <w:rFonts w:ascii="Times New Roman" w:hAnsi="Times New Roman" w:cs="Times New Roman"/>
          <w:sz w:val="24"/>
          <w:szCs w:val="24"/>
        </w:rPr>
        <w:t>-е полугодие</w:t>
      </w:r>
    </w:p>
    <w:p w:rsidR="00B3083C" w:rsidRPr="009835F8" w:rsidRDefault="00252151" w:rsidP="00B308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083C" w:rsidRPr="009835F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9162" w:type="dxa"/>
        <w:tblLook w:val="04A0" w:firstRow="1" w:lastRow="0" w:firstColumn="1" w:lastColumn="0" w:noHBand="0" w:noVBand="1"/>
      </w:tblPr>
      <w:tblGrid>
        <w:gridCol w:w="470"/>
        <w:gridCol w:w="2757"/>
        <w:gridCol w:w="1907"/>
        <w:gridCol w:w="1634"/>
        <w:gridCol w:w="2394"/>
      </w:tblGrid>
      <w:tr w:rsidR="00B3083C" w:rsidRPr="009835F8" w:rsidTr="00AB1D90">
        <w:tc>
          <w:tcPr>
            <w:tcW w:w="470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Задание</w:t>
            </w:r>
          </w:p>
        </w:tc>
        <w:tc>
          <w:tcPr>
            <w:tcW w:w="1907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Форма аттестации</w:t>
            </w:r>
          </w:p>
        </w:tc>
        <w:tc>
          <w:tcPr>
            <w:tcW w:w="1634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Дата и время сдачи</w:t>
            </w:r>
          </w:p>
        </w:tc>
        <w:tc>
          <w:tcPr>
            <w:tcW w:w="2394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Отметка</w:t>
            </w:r>
          </w:p>
        </w:tc>
      </w:tr>
      <w:tr w:rsidR="00B3083C" w:rsidRPr="009835F8" w:rsidTr="00AB1D90">
        <w:tc>
          <w:tcPr>
            <w:tcW w:w="470" w:type="dxa"/>
          </w:tcPr>
          <w:p w:rsidR="00B3083C" w:rsidRPr="009835F8" w:rsidRDefault="00B3083C" w:rsidP="00B3083C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B3083C" w:rsidRPr="009835F8" w:rsidRDefault="00B3083C" w:rsidP="007E565D">
            <w:pPr>
              <w:spacing w:line="276" w:lineRule="auto"/>
              <w:rPr>
                <w:sz w:val="24"/>
                <w:szCs w:val="24"/>
              </w:rPr>
            </w:pPr>
            <w:r w:rsidRPr="009835F8">
              <w:rPr>
                <w:b/>
                <w:sz w:val="24"/>
                <w:szCs w:val="24"/>
              </w:rPr>
              <w:t>Домашнее задание</w:t>
            </w:r>
            <w:r w:rsidRPr="009835F8">
              <w:rPr>
                <w:sz w:val="24"/>
                <w:szCs w:val="24"/>
              </w:rPr>
              <w:t xml:space="preserve"> за 1</w:t>
            </w:r>
            <w:r w:rsidR="00252151">
              <w:rPr>
                <w:sz w:val="24"/>
                <w:szCs w:val="24"/>
              </w:rPr>
              <w:t>-е</w:t>
            </w:r>
            <w:r w:rsidRPr="009835F8">
              <w:rPr>
                <w:sz w:val="24"/>
                <w:szCs w:val="24"/>
              </w:rPr>
              <w:t xml:space="preserve"> </w:t>
            </w:r>
            <w:r w:rsidR="00252151">
              <w:rPr>
                <w:sz w:val="24"/>
                <w:szCs w:val="24"/>
              </w:rPr>
              <w:t>полугодие (см. электронный журнал)</w:t>
            </w:r>
          </w:p>
        </w:tc>
        <w:tc>
          <w:tcPr>
            <w:tcW w:w="1907" w:type="dxa"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Предоставить тетрадь с выполненными письменно д/з учителю</w:t>
            </w:r>
          </w:p>
        </w:tc>
        <w:tc>
          <w:tcPr>
            <w:tcW w:w="1634" w:type="dxa"/>
            <w:vMerge w:val="restart"/>
          </w:tcPr>
          <w:p w:rsidR="00B3083C" w:rsidRPr="009835F8" w:rsidRDefault="00AB1D90" w:rsidP="007E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урок понедельник, среда, пятница</w:t>
            </w:r>
          </w:p>
        </w:tc>
        <w:tc>
          <w:tcPr>
            <w:tcW w:w="2394" w:type="dxa"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Без отметки</w:t>
            </w:r>
          </w:p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Является допуском к написанию контрольных, проверочных работ и собеседованию</w:t>
            </w:r>
          </w:p>
        </w:tc>
      </w:tr>
      <w:tr w:rsidR="00B3083C" w:rsidRPr="009835F8" w:rsidTr="00AB1D90">
        <w:tc>
          <w:tcPr>
            <w:tcW w:w="470" w:type="dxa"/>
          </w:tcPr>
          <w:p w:rsidR="00B3083C" w:rsidRPr="009835F8" w:rsidRDefault="00B3083C" w:rsidP="00B3083C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B3083C" w:rsidRPr="00C406CC" w:rsidRDefault="000C675A" w:rsidP="00C406C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Контрольная работа</w:t>
            </w:r>
            <w:r w:rsidR="00252151" w:rsidRPr="00252151">
              <w:rPr>
                <w:b/>
                <w:color w:val="000000"/>
              </w:rPr>
              <w:t>:</w:t>
            </w:r>
            <w:r w:rsidR="00252151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Орфография</w:t>
            </w:r>
            <w:r w:rsidR="00252151">
              <w:rPr>
                <w:color w:val="000000"/>
              </w:rPr>
              <w:t>»</w:t>
            </w:r>
          </w:p>
        </w:tc>
        <w:tc>
          <w:tcPr>
            <w:tcW w:w="1907" w:type="dxa"/>
          </w:tcPr>
          <w:p w:rsidR="00B3083C" w:rsidRPr="009835F8" w:rsidRDefault="00AB1D90" w:rsidP="007E565D">
            <w:pPr>
              <w:pStyle w:val="a7"/>
              <w:spacing w:before="0" w:beforeAutospacing="0" w:after="0" w:afterAutospacing="0" w:line="0" w:lineRule="atLeast"/>
            </w:pPr>
            <w:r w:rsidRPr="009835F8">
              <w:rPr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AB1D90" w:rsidRPr="009835F8" w:rsidTr="00AB1D90">
        <w:tc>
          <w:tcPr>
            <w:tcW w:w="470" w:type="dxa"/>
          </w:tcPr>
          <w:p w:rsidR="00AB1D90" w:rsidRPr="009835F8" w:rsidRDefault="00AB1D90" w:rsidP="00AB1D90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757" w:type="dxa"/>
          </w:tcPr>
          <w:p w:rsidR="00AB1D90" w:rsidRPr="00C406CC" w:rsidRDefault="000C675A" w:rsidP="00AB1D9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Классное сочинение в формате ЕГЭ</w:t>
            </w:r>
            <w:r w:rsidR="00252151">
              <w:rPr>
                <w:color w:val="000000"/>
              </w:rPr>
              <w:t xml:space="preserve"> </w:t>
            </w:r>
          </w:p>
        </w:tc>
        <w:tc>
          <w:tcPr>
            <w:tcW w:w="1907" w:type="dxa"/>
          </w:tcPr>
          <w:p w:rsidR="00AB1D90" w:rsidRPr="009835F8" w:rsidRDefault="00AB1D90" w:rsidP="00AB1D90">
            <w:pPr>
              <w:pStyle w:val="a7"/>
              <w:spacing w:before="0" w:beforeAutospacing="0" w:after="0" w:afterAutospacing="0" w:line="0" w:lineRule="atLeast"/>
            </w:pPr>
            <w:r w:rsidRPr="009835F8">
              <w:rPr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:rsidR="00AB1D90" w:rsidRPr="009835F8" w:rsidRDefault="00AB1D90" w:rsidP="00AB1D90"/>
        </w:tc>
        <w:tc>
          <w:tcPr>
            <w:tcW w:w="2394" w:type="dxa"/>
          </w:tcPr>
          <w:p w:rsidR="00AB1D90" w:rsidRPr="009835F8" w:rsidRDefault="00AB1D90" w:rsidP="00AB1D90">
            <w:r w:rsidRPr="009835F8">
              <w:rPr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AB1D90" w:rsidRPr="009835F8" w:rsidTr="00AB1D90">
        <w:tc>
          <w:tcPr>
            <w:tcW w:w="470" w:type="dxa"/>
          </w:tcPr>
          <w:p w:rsidR="00AB1D90" w:rsidRPr="009835F8" w:rsidRDefault="00AB1D90" w:rsidP="00AB1D90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757" w:type="dxa"/>
          </w:tcPr>
          <w:p w:rsidR="00AB1D90" w:rsidRDefault="000C675A" w:rsidP="00AB1D90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Итоговая контрольная работа</w:t>
            </w:r>
          </w:p>
          <w:p w:rsidR="000C675A" w:rsidRDefault="000C675A" w:rsidP="00AB1D90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Вариант ЕГЭ </w:t>
            </w:r>
          </w:p>
        </w:tc>
        <w:tc>
          <w:tcPr>
            <w:tcW w:w="1907" w:type="dxa"/>
          </w:tcPr>
          <w:p w:rsidR="00AB1D90" w:rsidRPr="009835F8" w:rsidRDefault="00AB1D90" w:rsidP="00AB1D90">
            <w:pPr>
              <w:pStyle w:val="a7"/>
              <w:spacing w:before="0" w:beforeAutospacing="0" w:after="0" w:afterAutospacing="0" w:line="0" w:lineRule="atLeast"/>
              <w:rPr>
                <w:color w:val="000000"/>
              </w:rPr>
            </w:pPr>
            <w:r w:rsidRPr="009835F8">
              <w:rPr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:rsidR="00AB1D90" w:rsidRPr="009835F8" w:rsidRDefault="00AB1D90" w:rsidP="00AB1D90"/>
        </w:tc>
        <w:tc>
          <w:tcPr>
            <w:tcW w:w="2394" w:type="dxa"/>
          </w:tcPr>
          <w:p w:rsidR="00AB1D90" w:rsidRPr="009835F8" w:rsidRDefault="00AB1D90" w:rsidP="00AB1D90">
            <w:r w:rsidRPr="009835F8">
              <w:rPr>
                <w:sz w:val="24"/>
                <w:szCs w:val="24"/>
              </w:rPr>
              <w:t>Выставляется на дату проведения работы</w:t>
            </w:r>
          </w:p>
        </w:tc>
      </w:tr>
    </w:tbl>
    <w:p w:rsidR="00B3083C" w:rsidRDefault="00B3083C" w:rsidP="00B3083C"/>
    <w:p w:rsidR="00B3083C" w:rsidRPr="009835F8" w:rsidRDefault="00B3083C" w:rsidP="00C406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>Отметка за аттестационный период корректируется при выполнении индивидуального плана</w:t>
      </w:r>
    </w:p>
    <w:p w:rsidR="00C406CC" w:rsidRPr="009835F8" w:rsidRDefault="00B3083C" w:rsidP="00C406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>План считается выполненным, если выполнены все пункты плана (п.п.1-</w:t>
      </w:r>
      <w:r w:rsidR="00AB1D90">
        <w:rPr>
          <w:rFonts w:ascii="Times New Roman" w:hAnsi="Times New Roman" w:cs="Times New Roman"/>
          <w:sz w:val="24"/>
          <w:szCs w:val="24"/>
        </w:rPr>
        <w:t>5</w:t>
      </w:r>
      <w:r w:rsidRPr="009835F8">
        <w:rPr>
          <w:rFonts w:ascii="Times New Roman" w:hAnsi="Times New Roman" w:cs="Times New Roman"/>
          <w:sz w:val="24"/>
          <w:szCs w:val="24"/>
        </w:rPr>
        <w:t>) на отметку «3» и выше.</w:t>
      </w:r>
    </w:p>
    <w:p w:rsidR="000C675A" w:rsidRDefault="000C675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252151" w:rsidRDefault="000C675A" w:rsidP="00252151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Примерный текст для написания сочинения в формате ЕГЭ</w:t>
      </w:r>
    </w:p>
    <w:p w:rsidR="000C675A" w:rsidRPr="001428C5" w:rsidRDefault="000C675A" w:rsidP="000C67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91919"/>
        </w:rPr>
      </w:pPr>
      <w:r w:rsidRPr="001428C5">
        <w:rPr>
          <w:b/>
          <w:color w:val="191919"/>
        </w:rPr>
        <w:t xml:space="preserve"> </w:t>
      </w:r>
    </w:p>
    <w:p w:rsidR="000C675A" w:rsidRPr="001428C5" w:rsidRDefault="000C675A" w:rsidP="000C67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28C5">
        <w:rPr>
          <w:color w:val="191919"/>
        </w:rPr>
        <w:t>(1) Пропала совесть. (</w:t>
      </w:r>
      <w:proofErr w:type="gramStart"/>
      <w:r w:rsidRPr="001428C5">
        <w:rPr>
          <w:color w:val="191919"/>
        </w:rPr>
        <w:t>2)По</w:t>
      </w:r>
      <w:proofErr w:type="gramEnd"/>
      <w:r w:rsidRPr="001428C5">
        <w:rPr>
          <w:color w:val="191919"/>
        </w:rPr>
        <w:t>-старому толпились люди на улицах и в театрах; по-старому они то догоняли, то перегоняли друг друга; по-старому суетились и ловили на лету куски, и никто не догадывался, что чего-то вдруг стало недоставать и что в общем жизненном оркестре перестала играть какая-то дудка. (З)Многие начали даже чувствовать себя бодрее и свободнее. (</w:t>
      </w:r>
      <w:proofErr w:type="gramStart"/>
      <w:r w:rsidRPr="001428C5">
        <w:rPr>
          <w:color w:val="191919"/>
        </w:rPr>
        <w:t>4)Легче</w:t>
      </w:r>
      <w:proofErr w:type="gramEnd"/>
      <w:r w:rsidRPr="001428C5">
        <w:rPr>
          <w:color w:val="191919"/>
        </w:rPr>
        <w:t xml:space="preserve"> сделался ход человека; ловчее стало подставлять ближнему ногу, удобнее льстить, пресмыкаться, обманывать, наушничать и клеветать. (5)Всякую болезнь вдруг как рукой сняло; люди не шли, а как будто неслись; ничто не огорчало их, ничто не заставляло задуматься; и настоящее, и будущее — всё, казалось, так и отдавалось им в руки, — им, счастливцам, не заметившим пропажи совести.</w:t>
      </w:r>
    </w:p>
    <w:p w:rsidR="000C675A" w:rsidRPr="001428C5" w:rsidRDefault="000C675A" w:rsidP="000C67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28C5">
        <w:rPr>
          <w:color w:val="191919"/>
        </w:rPr>
        <w:t>(</w:t>
      </w:r>
      <w:proofErr w:type="gramStart"/>
      <w:r w:rsidRPr="001428C5">
        <w:rPr>
          <w:color w:val="191919"/>
        </w:rPr>
        <w:t>6)Совесть</w:t>
      </w:r>
      <w:proofErr w:type="gramEnd"/>
      <w:r w:rsidRPr="001428C5">
        <w:rPr>
          <w:color w:val="191919"/>
        </w:rPr>
        <w:t xml:space="preserve"> пропала вдруг... почти мгновенно! (</w:t>
      </w:r>
      <w:proofErr w:type="gramStart"/>
      <w:r w:rsidRPr="001428C5">
        <w:rPr>
          <w:color w:val="191919"/>
        </w:rPr>
        <w:t>7)Ещё</w:t>
      </w:r>
      <w:proofErr w:type="gramEnd"/>
      <w:r w:rsidRPr="001428C5">
        <w:rPr>
          <w:color w:val="191919"/>
        </w:rPr>
        <w:t xml:space="preserve"> вчера эта надоедливая приживалка так и мелькала перед глазами, так и чудилась возбуждённому воображению, и... ничего! (</w:t>
      </w:r>
      <w:proofErr w:type="gramStart"/>
      <w:r w:rsidRPr="001428C5">
        <w:rPr>
          <w:color w:val="191919"/>
        </w:rPr>
        <w:t>8)Исчезли</w:t>
      </w:r>
      <w:proofErr w:type="gramEnd"/>
      <w:r w:rsidRPr="001428C5">
        <w:rPr>
          <w:color w:val="191919"/>
        </w:rPr>
        <w:t xml:space="preserve"> досадные призраки, а вместе с ними улеглась и та нравственная смута, которую приводила за собой обличительница-совесть. (</w:t>
      </w:r>
      <w:proofErr w:type="gramStart"/>
      <w:r w:rsidRPr="001428C5">
        <w:rPr>
          <w:color w:val="191919"/>
        </w:rPr>
        <w:t>9)Оставалось</w:t>
      </w:r>
      <w:proofErr w:type="gramEnd"/>
      <w:r w:rsidRPr="001428C5">
        <w:rPr>
          <w:color w:val="191919"/>
        </w:rPr>
        <w:t xml:space="preserve"> только смотреть на божий мир и радоваться; мудрые мира поняли, что они наконец освободились от последнего ига, которое затрудняло их движения, и, разумеется, поспешили воспользоваться плодами этой свободы. (</w:t>
      </w:r>
      <w:proofErr w:type="gramStart"/>
      <w:r w:rsidRPr="001428C5">
        <w:rPr>
          <w:color w:val="191919"/>
        </w:rPr>
        <w:t>10)Люди</w:t>
      </w:r>
      <w:proofErr w:type="gramEnd"/>
      <w:r w:rsidRPr="001428C5">
        <w:rPr>
          <w:color w:val="191919"/>
        </w:rPr>
        <w:t xml:space="preserve"> остервенились; пошли грабежи и разбои, началось вообще разорение.</w:t>
      </w:r>
    </w:p>
    <w:p w:rsidR="000C675A" w:rsidRPr="001428C5" w:rsidRDefault="000C675A" w:rsidP="000C67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28C5">
        <w:rPr>
          <w:color w:val="191919"/>
        </w:rPr>
        <w:t>(11) А бедная совесть лежала между тем на дороге, истерзанная, оплёванная, затоптанная ногами пешеходов. (</w:t>
      </w:r>
      <w:proofErr w:type="gramStart"/>
      <w:r w:rsidRPr="001428C5">
        <w:rPr>
          <w:color w:val="191919"/>
        </w:rPr>
        <w:t>12)Всякий</w:t>
      </w:r>
      <w:proofErr w:type="gramEnd"/>
      <w:r w:rsidRPr="001428C5">
        <w:rPr>
          <w:color w:val="191919"/>
        </w:rPr>
        <w:t xml:space="preserve"> швырял её, как негодную ветошь, подальше от себя; всякий удивлялся, каким образом в благоустроенном городе, и на самом бойком месте, может валяться такое вопиющее безобразие. (13)И бог знает, долго ли бы пролежала таким образом бедная изгнанница, если бы не поднял её какой-то несчастный </w:t>
      </w:r>
      <w:proofErr w:type="spellStart"/>
      <w:r w:rsidRPr="001428C5">
        <w:rPr>
          <w:color w:val="191919"/>
        </w:rPr>
        <w:t>пропоец</w:t>
      </w:r>
      <w:proofErr w:type="spellEnd"/>
      <w:r w:rsidRPr="001428C5">
        <w:rPr>
          <w:color w:val="191919"/>
        </w:rPr>
        <w:t>, позарившийся с пьяных глаз даже на негодную тряпицу, в надежде получить за неё шкалик.</w:t>
      </w:r>
    </w:p>
    <w:p w:rsidR="000C675A" w:rsidRPr="001428C5" w:rsidRDefault="000C675A" w:rsidP="000C67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28C5">
        <w:rPr>
          <w:color w:val="191919"/>
        </w:rPr>
        <w:t>(14)И вдруг он почувствовал, что его пронизала словно электрическая струя какая-то. (15)Мутными глазами начал он озираться кругом и совершенно явственно ощутил, что голова его освобождается от винных паров и что к нему постепенно возвращается то горькое сознание действительности, на избавление от которого были потрачены лучшие силы его существа...</w:t>
      </w:r>
    </w:p>
    <w:p w:rsidR="000C675A" w:rsidRPr="001428C5" w:rsidRDefault="000C675A" w:rsidP="000C67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28C5">
        <w:rPr>
          <w:color w:val="191919"/>
        </w:rPr>
        <w:t>(16)Жалкому пропойцу всё его прошлое кажется сплошным безобразным преступлением... (17)Что такое его прошлое, почему он прожил его так, а не иначе, что такое он сам — всё это такие вопросы, на которые он может отвечать только удивлением и полнейшею бессознательностью...</w:t>
      </w:r>
    </w:p>
    <w:p w:rsidR="000C675A" w:rsidRPr="001428C5" w:rsidRDefault="000C675A" w:rsidP="000C67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28C5">
        <w:rPr>
          <w:color w:val="191919"/>
        </w:rPr>
        <w:t>(</w:t>
      </w:r>
      <w:proofErr w:type="gramStart"/>
      <w:r w:rsidRPr="001428C5">
        <w:rPr>
          <w:color w:val="191919"/>
        </w:rPr>
        <w:t>18)Увы</w:t>
      </w:r>
      <w:proofErr w:type="gramEnd"/>
      <w:r w:rsidRPr="001428C5">
        <w:rPr>
          <w:color w:val="191919"/>
        </w:rPr>
        <w:t>, проснувшееся сознание не приносит ему с собой ни примирения, ни надежды, а встрепенувшаяся совесть указывает только один выход — выход бесплодного самообвинения. (19)И прежде кругом была мгла, да и теперь та же мгла, только населившаяся мучительными привидениями; и прежде на руках звенели тяжёлые цепи, да и теперь те же цепи, только тяжесть их вдвое увеличилась, потому что он понял, что это цепи.</w:t>
      </w:r>
    </w:p>
    <w:p w:rsidR="000C675A" w:rsidRPr="001428C5" w:rsidRDefault="000C675A" w:rsidP="000C67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28C5">
        <w:rPr>
          <w:color w:val="191919"/>
        </w:rPr>
        <w:t>— (</w:t>
      </w:r>
      <w:proofErr w:type="gramStart"/>
      <w:r w:rsidRPr="001428C5">
        <w:rPr>
          <w:color w:val="191919"/>
        </w:rPr>
        <w:t>20)Батюшки</w:t>
      </w:r>
      <w:proofErr w:type="gramEnd"/>
      <w:r w:rsidRPr="001428C5">
        <w:rPr>
          <w:color w:val="191919"/>
        </w:rPr>
        <w:t xml:space="preserve">, не могу... несносно! — криком кричит жалкий </w:t>
      </w:r>
      <w:proofErr w:type="spellStart"/>
      <w:r w:rsidRPr="001428C5">
        <w:rPr>
          <w:color w:val="191919"/>
        </w:rPr>
        <w:t>пропоец</w:t>
      </w:r>
      <w:proofErr w:type="spellEnd"/>
      <w:r w:rsidRPr="001428C5">
        <w:rPr>
          <w:color w:val="191919"/>
        </w:rPr>
        <w:t>, а толпа хохочет и глумится над ним.</w:t>
      </w:r>
    </w:p>
    <w:p w:rsidR="000C675A" w:rsidRPr="001428C5" w:rsidRDefault="000C675A" w:rsidP="000C67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28C5">
        <w:rPr>
          <w:color w:val="191919"/>
        </w:rPr>
        <w:t>(</w:t>
      </w:r>
      <w:proofErr w:type="gramStart"/>
      <w:r w:rsidRPr="001428C5">
        <w:rPr>
          <w:color w:val="191919"/>
        </w:rPr>
        <w:t>21)Она</w:t>
      </w:r>
      <w:proofErr w:type="gramEnd"/>
      <w:r w:rsidRPr="001428C5">
        <w:rPr>
          <w:color w:val="191919"/>
        </w:rPr>
        <w:t xml:space="preserve"> не понимает, что </w:t>
      </w:r>
      <w:proofErr w:type="spellStart"/>
      <w:r w:rsidRPr="001428C5">
        <w:rPr>
          <w:color w:val="191919"/>
        </w:rPr>
        <w:t>пропоец</w:t>
      </w:r>
      <w:proofErr w:type="spellEnd"/>
      <w:r w:rsidRPr="001428C5">
        <w:rPr>
          <w:color w:val="191919"/>
        </w:rPr>
        <w:t xml:space="preserve"> никогда не был так свободен от винных паров, как в эту минуту, что он просто сделал несчастную находку, которая разрывает на части его бедное сердце. (</w:t>
      </w:r>
      <w:proofErr w:type="gramStart"/>
      <w:r w:rsidRPr="001428C5">
        <w:rPr>
          <w:color w:val="191919"/>
        </w:rPr>
        <w:t>22)Если</w:t>
      </w:r>
      <w:proofErr w:type="gramEnd"/>
      <w:r w:rsidRPr="001428C5">
        <w:rPr>
          <w:color w:val="191919"/>
        </w:rPr>
        <w:t xml:space="preserve"> бы она сама набрела на эту находку, то уразумела бы, конечно, что есть на свете горесть, лютейшая из всех горестей, — это горесть внезапно обретённой совести...</w:t>
      </w:r>
    </w:p>
    <w:p w:rsidR="000C675A" w:rsidRPr="001428C5" w:rsidRDefault="000C675A" w:rsidP="000C67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28C5">
        <w:rPr>
          <w:color w:val="191919"/>
        </w:rPr>
        <w:t>(23)«Нет, надо как-нибудь её сбыть, а то с ней пропадёшь, как собака!» — думает жалкий пьяница и уже хочет бросить свою находку на дорогу, но его останавливает близ стоящий хожалый.</w:t>
      </w:r>
    </w:p>
    <w:p w:rsidR="000C675A" w:rsidRPr="001428C5" w:rsidRDefault="000C675A" w:rsidP="000C67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28C5">
        <w:rPr>
          <w:color w:val="191919"/>
        </w:rPr>
        <w:t>— (</w:t>
      </w:r>
      <w:proofErr w:type="gramStart"/>
      <w:r w:rsidRPr="001428C5">
        <w:rPr>
          <w:color w:val="191919"/>
        </w:rPr>
        <w:t>24)Ты</w:t>
      </w:r>
      <w:proofErr w:type="gramEnd"/>
      <w:r w:rsidRPr="001428C5">
        <w:rPr>
          <w:color w:val="191919"/>
        </w:rPr>
        <w:t>, брат, кажется, подбрасыванием подмётных пасквилей заниматься вздумал! — говорит он ему, грозя пальцем. — (25</w:t>
      </w:r>
      <w:proofErr w:type="gramStart"/>
      <w:r w:rsidRPr="001428C5">
        <w:rPr>
          <w:color w:val="191919"/>
        </w:rPr>
        <w:t>)У</w:t>
      </w:r>
      <w:proofErr w:type="gramEnd"/>
      <w:r w:rsidRPr="001428C5">
        <w:rPr>
          <w:color w:val="191919"/>
        </w:rPr>
        <w:t xml:space="preserve"> меня, брат, и в части за это посидеть недолго!</w:t>
      </w:r>
    </w:p>
    <w:p w:rsidR="000C675A" w:rsidRPr="001428C5" w:rsidRDefault="000C675A" w:rsidP="000C67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28C5">
        <w:rPr>
          <w:color w:val="191919"/>
        </w:rPr>
        <w:t>(</w:t>
      </w:r>
      <w:proofErr w:type="gramStart"/>
      <w:r w:rsidRPr="001428C5">
        <w:rPr>
          <w:color w:val="191919"/>
        </w:rPr>
        <w:t>26)</w:t>
      </w:r>
      <w:proofErr w:type="spellStart"/>
      <w:r w:rsidRPr="001428C5">
        <w:rPr>
          <w:color w:val="191919"/>
        </w:rPr>
        <w:t>Пропоец</w:t>
      </w:r>
      <w:proofErr w:type="spellEnd"/>
      <w:proofErr w:type="gramEnd"/>
      <w:r w:rsidRPr="001428C5">
        <w:rPr>
          <w:color w:val="191919"/>
        </w:rPr>
        <w:t xml:space="preserve"> проворно прячет находку в карман и удаляется с нею. (</w:t>
      </w:r>
      <w:proofErr w:type="gramStart"/>
      <w:r w:rsidRPr="001428C5">
        <w:rPr>
          <w:color w:val="191919"/>
        </w:rPr>
        <w:t>27)Озираясь</w:t>
      </w:r>
      <w:proofErr w:type="gramEnd"/>
      <w:r w:rsidRPr="001428C5">
        <w:rPr>
          <w:color w:val="191919"/>
        </w:rPr>
        <w:t xml:space="preserve"> и крадучись, приближается он к питейному дому, в котором торгует старинный его знакомый, </w:t>
      </w:r>
      <w:proofErr w:type="spellStart"/>
      <w:r w:rsidRPr="001428C5">
        <w:rPr>
          <w:color w:val="191919"/>
        </w:rPr>
        <w:t>Прохорыч</w:t>
      </w:r>
      <w:proofErr w:type="spellEnd"/>
      <w:r w:rsidRPr="001428C5">
        <w:rPr>
          <w:color w:val="191919"/>
        </w:rPr>
        <w:t>. (</w:t>
      </w:r>
      <w:proofErr w:type="gramStart"/>
      <w:r w:rsidRPr="001428C5">
        <w:rPr>
          <w:color w:val="191919"/>
        </w:rPr>
        <w:t>28)Сначала</w:t>
      </w:r>
      <w:proofErr w:type="gramEnd"/>
      <w:r w:rsidRPr="001428C5">
        <w:rPr>
          <w:color w:val="191919"/>
        </w:rPr>
        <w:t xml:space="preserve"> он заглядывает потихоньку в окошко и, увидев, что в кабаке никого нет, а </w:t>
      </w:r>
      <w:proofErr w:type="spellStart"/>
      <w:r w:rsidRPr="001428C5">
        <w:rPr>
          <w:color w:val="191919"/>
        </w:rPr>
        <w:t>Прохорыч</w:t>
      </w:r>
      <w:proofErr w:type="spellEnd"/>
      <w:r w:rsidRPr="001428C5">
        <w:rPr>
          <w:color w:val="191919"/>
        </w:rPr>
        <w:t xml:space="preserve"> один-одинёхонек дремлет за стойкой, в мгновение ока растворяет дверь, вбегает, и, прежде нежели </w:t>
      </w:r>
      <w:proofErr w:type="spellStart"/>
      <w:r w:rsidRPr="001428C5">
        <w:rPr>
          <w:color w:val="191919"/>
        </w:rPr>
        <w:t>Прохорыч</w:t>
      </w:r>
      <w:proofErr w:type="spellEnd"/>
      <w:r w:rsidRPr="001428C5">
        <w:rPr>
          <w:color w:val="191919"/>
        </w:rPr>
        <w:t xml:space="preserve"> успевает опомниться, ужасная находка уже лежит у него в руке...</w:t>
      </w:r>
    </w:p>
    <w:p w:rsidR="000C675A" w:rsidRPr="001428C5" w:rsidRDefault="000C675A" w:rsidP="000C67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91919"/>
        </w:rPr>
      </w:pPr>
      <w:r w:rsidRPr="001428C5">
        <w:rPr>
          <w:color w:val="191919"/>
        </w:rPr>
        <w:lastRenderedPageBreak/>
        <w:t>(29)И долго таким образом шаталась бедная, изгнанная совесть по белому свету, и перебывала она у многих тысяч людей. (ЗО</w:t>
      </w:r>
      <w:proofErr w:type="gramStart"/>
      <w:r w:rsidRPr="001428C5">
        <w:rPr>
          <w:color w:val="191919"/>
        </w:rPr>
        <w:t>)Но</w:t>
      </w:r>
      <w:proofErr w:type="gramEnd"/>
      <w:r w:rsidRPr="001428C5">
        <w:rPr>
          <w:color w:val="191919"/>
        </w:rPr>
        <w:t xml:space="preserve"> никто не хотел её приютить, а всякий, напротив того, только о том думал, как бы отделаться от неё и хоть бы обманом, да сбыть с рук...</w:t>
      </w:r>
    </w:p>
    <w:p w:rsidR="000C675A" w:rsidRDefault="000C675A" w:rsidP="000C675A"/>
    <w:p w:rsidR="000C675A" w:rsidRPr="00C406CC" w:rsidRDefault="000C675A" w:rsidP="00252151">
      <w:pPr>
        <w:pStyle w:val="a7"/>
        <w:spacing w:before="0" w:beforeAutospacing="0" w:after="0" w:afterAutospacing="0"/>
        <w:rPr>
          <w:color w:val="000000"/>
        </w:rPr>
      </w:pPr>
    </w:p>
    <w:p w:rsidR="00252151" w:rsidRDefault="000C675A" w:rsidP="00941F5A">
      <w:r>
        <w:t>Контрольная работа «Орфография»</w:t>
      </w:r>
    </w:p>
    <w:p w:rsidR="000C675A" w:rsidRPr="00510640" w:rsidRDefault="000C675A" w:rsidP="000C675A">
      <w:pPr>
        <w:jc w:val="center"/>
        <w:rPr>
          <w:b/>
          <w:sz w:val="28"/>
          <w:szCs w:val="28"/>
        </w:rPr>
      </w:pPr>
      <w:r w:rsidRPr="00510640">
        <w:rPr>
          <w:b/>
          <w:sz w:val="28"/>
          <w:szCs w:val="28"/>
        </w:rPr>
        <w:t>Контрольная работа по теме «Орфография» 1-й вариант</w:t>
      </w:r>
    </w:p>
    <w:p w:rsidR="000C675A" w:rsidRPr="000207EB" w:rsidRDefault="000C675A" w:rsidP="000C675A">
      <w:pPr>
        <w:rPr>
          <w:color w:val="444444"/>
          <w:shd w:val="clear" w:color="auto" w:fill="FFFFFF"/>
        </w:rPr>
      </w:pPr>
      <w:r>
        <w:rPr>
          <w:sz w:val="28"/>
          <w:szCs w:val="28"/>
        </w:rPr>
        <w:t xml:space="preserve">Задание № 9 ЕГЭ. </w:t>
      </w:r>
      <w:r w:rsidRPr="000207EB">
        <w:rPr>
          <w:color w:val="444444"/>
          <w:shd w:val="clear" w:color="auto" w:fill="FFFFFF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0C675A" w:rsidTr="00321F26">
        <w:tc>
          <w:tcPr>
            <w:tcW w:w="5524" w:type="dxa"/>
          </w:tcPr>
          <w:p w:rsidR="000C675A" w:rsidRPr="00510640" w:rsidRDefault="000C675A" w:rsidP="00321F26">
            <w:pPr>
              <w:jc w:val="center"/>
              <w:rPr>
                <w:b/>
                <w:sz w:val="28"/>
                <w:szCs w:val="28"/>
              </w:rPr>
            </w:pPr>
            <w:r w:rsidRPr="00510640">
              <w:rPr>
                <w:b/>
                <w:sz w:val="28"/>
                <w:szCs w:val="28"/>
              </w:rPr>
              <w:t>№ 1</w:t>
            </w:r>
          </w:p>
          <w:p w:rsidR="000C675A" w:rsidRPr="00510640" w:rsidRDefault="000C675A" w:rsidP="00321F26">
            <w:pPr>
              <w:rPr>
                <w:sz w:val="24"/>
                <w:szCs w:val="24"/>
              </w:rPr>
            </w:pPr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1) </w:t>
            </w:r>
            <w:proofErr w:type="spellStart"/>
            <w:proofErr w:type="gram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ув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дание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(цветов), 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землетр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сение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, об..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зательно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</w:rPr>
              <w:br/>
            </w:r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исп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лнение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, в..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рсистый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прекл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нение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</w:rPr>
              <w:br/>
            </w:r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тр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нажёр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ед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номышленник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, пот..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рять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</w:rPr>
              <w:br/>
            </w:r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4) 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ст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листический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зан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маться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, ч..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стоплотный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</w:rPr>
              <w:br/>
            </w:r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5) г..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роизм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зап..вал</w:t>
            </w:r>
            <w:proofErr w:type="spellEnd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(водой), л..</w:t>
            </w:r>
            <w:proofErr w:type="spellStart"/>
            <w:r w:rsidRPr="00510640">
              <w:rPr>
                <w:color w:val="000000" w:themeColor="text1"/>
                <w:sz w:val="24"/>
                <w:szCs w:val="24"/>
                <w:shd w:val="clear" w:color="auto" w:fill="FFFFFF"/>
              </w:rPr>
              <w:t>бединый</w:t>
            </w:r>
            <w:proofErr w:type="spellEnd"/>
          </w:p>
        </w:tc>
        <w:tc>
          <w:tcPr>
            <w:tcW w:w="5386" w:type="dxa"/>
          </w:tcPr>
          <w:p w:rsidR="000C675A" w:rsidRPr="00510640" w:rsidRDefault="000C675A" w:rsidP="00321F26">
            <w:pPr>
              <w:jc w:val="center"/>
              <w:rPr>
                <w:b/>
                <w:sz w:val="28"/>
                <w:szCs w:val="28"/>
              </w:rPr>
            </w:pPr>
            <w:r w:rsidRPr="00510640">
              <w:rPr>
                <w:b/>
                <w:sz w:val="28"/>
                <w:szCs w:val="28"/>
              </w:rPr>
              <w:t>№ 2</w:t>
            </w:r>
          </w:p>
          <w:p w:rsidR="000C675A" w:rsidRPr="000207EB" w:rsidRDefault="000C675A" w:rsidP="00321F26">
            <w:pPr>
              <w:rPr>
                <w:sz w:val="24"/>
                <w:szCs w:val="24"/>
              </w:rPr>
            </w:pPr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1) </w:t>
            </w:r>
            <w:proofErr w:type="gram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проб..</w:t>
            </w:r>
            <w:proofErr w:type="spellStart"/>
            <w:proofErr w:type="gram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раться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ут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шать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, нар..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кание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</w:rPr>
              <w:br/>
            </w:r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погл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щать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обог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щать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экз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менатор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</w:rPr>
              <w:br/>
            </w:r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восх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щение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зан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..мать, 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изв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ниться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</w:rPr>
              <w:br/>
            </w:r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4) об..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няние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нав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ждение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заг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релый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</w:rPr>
              <w:br/>
            </w:r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5) 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декл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..рация, пол..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скать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(кошку), 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безотл</w:t>
            </w:r>
            <w:proofErr w:type="spellEnd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0207EB">
              <w:rPr>
                <w:color w:val="000000" w:themeColor="text1"/>
                <w:sz w:val="24"/>
                <w:szCs w:val="24"/>
                <w:shd w:val="clear" w:color="auto" w:fill="FFFFFF"/>
              </w:rPr>
              <w:t>гательный</w:t>
            </w:r>
            <w:proofErr w:type="spellEnd"/>
          </w:p>
        </w:tc>
      </w:tr>
    </w:tbl>
    <w:p w:rsidR="000C675A" w:rsidRDefault="000C675A" w:rsidP="000C675A">
      <w:pPr>
        <w:rPr>
          <w:sz w:val="28"/>
          <w:szCs w:val="28"/>
        </w:rPr>
      </w:pPr>
    </w:p>
    <w:p w:rsidR="000C675A" w:rsidRPr="004B5FAE" w:rsidRDefault="000C675A" w:rsidP="000C675A">
      <w:pPr>
        <w:rPr>
          <w:color w:val="000000" w:themeColor="text1"/>
        </w:rPr>
      </w:pPr>
      <w:r>
        <w:rPr>
          <w:sz w:val="28"/>
          <w:szCs w:val="28"/>
        </w:rPr>
        <w:t xml:space="preserve">Задание № 10 ЕГЭ. </w:t>
      </w:r>
      <w:r w:rsidRPr="004B5FAE">
        <w:rPr>
          <w:b/>
          <w:bCs/>
          <w:color w:val="000000" w:themeColor="text1"/>
          <w:shd w:val="clear" w:color="auto" w:fill="FFFFFF"/>
        </w:rPr>
        <w:t>1.</w:t>
      </w:r>
      <w:r w:rsidRPr="004B5FAE">
        <w:rPr>
          <w:color w:val="000000" w:themeColor="text1"/>
          <w:shd w:val="clear" w:color="auto" w:fill="FFFFFF"/>
        </w:rPr>
        <w:t> Укажите варианты ответов, в которых во всех словах одного ряда пропущена одна и та же буква. Запишите номера ответов.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0C675A" w:rsidRPr="000207EB" w:rsidTr="00321F26">
        <w:tc>
          <w:tcPr>
            <w:tcW w:w="5524" w:type="dxa"/>
          </w:tcPr>
          <w:p w:rsidR="000C675A" w:rsidRPr="00510640" w:rsidRDefault="000C675A" w:rsidP="00321F26">
            <w:pPr>
              <w:jc w:val="center"/>
              <w:rPr>
                <w:b/>
                <w:sz w:val="28"/>
                <w:szCs w:val="28"/>
              </w:rPr>
            </w:pPr>
            <w:r w:rsidRPr="00510640">
              <w:rPr>
                <w:b/>
                <w:sz w:val="28"/>
                <w:szCs w:val="28"/>
              </w:rPr>
              <w:t>№ 1</w:t>
            </w:r>
          </w:p>
          <w:p w:rsidR="000C675A" w:rsidRPr="004B5FAE" w:rsidRDefault="000C675A" w:rsidP="000C675A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B5FAE">
              <w:rPr>
                <w:color w:val="000000" w:themeColor="text1"/>
                <w:sz w:val="24"/>
                <w:szCs w:val="24"/>
              </w:rPr>
              <w:t>пре..</w:t>
            </w:r>
            <w:proofErr w:type="gramEnd"/>
            <w:r w:rsidRPr="004B5FAE">
              <w:rPr>
                <w:color w:val="000000" w:themeColor="text1"/>
                <w:sz w:val="24"/>
                <w:szCs w:val="24"/>
              </w:rPr>
              <w:t>писание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>, на..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кусить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по..править</w:t>
            </w:r>
            <w:proofErr w:type="spellEnd"/>
          </w:p>
          <w:p w:rsidR="000C675A" w:rsidRPr="004B5FAE" w:rsidRDefault="000C675A" w:rsidP="000C675A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B5FAE">
              <w:rPr>
                <w:color w:val="000000" w:themeColor="text1"/>
                <w:sz w:val="24"/>
                <w:szCs w:val="24"/>
              </w:rPr>
              <w:t>бе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4B5FAE">
              <w:rPr>
                <w:color w:val="000000" w:themeColor="text1"/>
                <w:sz w:val="24"/>
                <w:szCs w:val="24"/>
              </w:rPr>
              <w:t xml:space="preserve">компромиссный,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во..росший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не..держанный</w:t>
            </w:r>
            <w:proofErr w:type="spellEnd"/>
          </w:p>
          <w:p w:rsidR="000C675A" w:rsidRPr="004B5FAE" w:rsidRDefault="000C675A" w:rsidP="000C675A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B5FAE">
              <w:rPr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брежный</w:t>
            </w:r>
            <w:proofErr w:type="spellEnd"/>
            <w:proofErr w:type="gramEnd"/>
            <w:r w:rsidRPr="004B5F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пр..терпеться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 xml:space="preserve"> (к боли),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уныть</w:t>
            </w:r>
            <w:proofErr w:type="spellEnd"/>
          </w:p>
          <w:p w:rsidR="000C675A" w:rsidRPr="004B5FAE" w:rsidRDefault="000C675A" w:rsidP="000C675A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4B5FAE">
              <w:rPr>
                <w:color w:val="000000" w:themeColor="text1"/>
                <w:sz w:val="24"/>
                <w:szCs w:val="24"/>
              </w:rPr>
              <w:t>под</w:t>
            </w:r>
            <w:proofErr w:type="gramStart"/>
            <w:r w:rsidRPr="004B5FAE">
              <w:rPr>
                <w:color w:val="000000" w:themeColor="text1"/>
                <w:sz w:val="24"/>
                <w:szCs w:val="24"/>
              </w:rPr>
              <w:t xml:space="preserve"> ..</w:t>
            </w:r>
            <w:proofErr w:type="gramEnd"/>
            <w:r w:rsidRPr="004B5FAE">
              <w:rPr>
                <w:color w:val="000000" w:themeColor="text1"/>
                <w:sz w:val="24"/>
                <w:szCs w:val="24"/>
              </w:rPr>
              <w:t xml:space="preserve">брать,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нез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>..вершённая (работа), п..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немногу</w:t>
            </w:r>
            <w:proofErr w:type="spellEnd"/>
          </w:p>
          <w:p w:rsidR="000C675A" w:rsidRPr="004B5FAE" w:rsidRDefault="000C675A" w:rsidP="000C675A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B5FAE">
              <w:rPr>
                <w:color w:val="000000" w:themeColor="text1"/>
                <w:sz w:val="24"/>
                <w:szCs w:val="24"/>
              </w:rPr>
              <w:t>в..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юнок</w:t>
            </w:r>
            <w:proofErr w:type="spellEnd"/>
            <w:proofErr w:type="gramEnd"/>
            <w:r w:rsidRPr="004B5F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меж..ярусный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>, ад..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ютант</w:t>
            </w:r>
            <w:proofErr w:type="spellEnd"/>
          </w:p>
          <w:p w:rsidR="000C675A" w:rsidRPr="00510640" w:rsidRDefault="000C675A" w:rsidP="00321F2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C675A" w:rsidRPr="00510640" w:rsidRDefault="000C675A" w:rsidP="00321F26">
            <w:pPr>
              <w:jc w:val="center"/>
              <w:rPr>
                <w:b/>
                <w:sz w:val="28"/>
                <w:szCs w:val="28"/>
              </w:rPr>
            </w:pPr>
            <w:r w:rsidRPr="00510640">
              <w:rPr>
                <w:b/>
                <w:sz w:val="28"/>
                <w:szCs w:val="28"/>
              </w:rPr>
              <w:t>№ 2</w:t>
            </w:r>
          </w:p>
          <w:p w:rsidR="000C675A" w:rsidRPr="004B5FAE" w:rsidRDefault="000C675A" w:rsidP="000C675A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B5FAE">
              <w:rPr>
                <w:color w:val="000000" w:themeColor="text1"/>
                <w:sz w:val="24"/>
                <w:szCs w:val="24"/>
              </w:rPr>
              <w:t>расп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4B5FAE">
              <w:rPr>
                <w:color w:val="000000" w:themeColor="text1"/>
                <w:sz w:val="24"/>
                <w:szCs w:val="24"/>
              </w:rPr>
              <w:t xml:space="preserve">ложиться,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з..облачный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пр..бабушка</w:t>
            </w:r>
            <w:proofErr w:type="spellEnd"/>
          </w:p>
          <w:p w:rsidR="000C675A" w:rsidRPr="004B5FAE" w:rsidRDefault="000C675A" w:rsidP="000C675A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B5FAE">
              <w:rPr>
                <w:color w:val="000000" w:themeColor="text1"/>
                <w:sz w:val="24"/>
                <w:szCs w:val="24"/>
              </w:rPr>
              <w:t>беспр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>..</w:t>
            </w:r>
            <w:proofErr w:type="spellStart"/>
            <w:proofErr w:type="gramEnd"/>
            <w:r w:rsidRPr="004B5FAE">
              <w:rPr>
                <w:color w:val="000000" w:themeColor="text1"/>
                <w:sz w:val="24"/>
                <w:szCs w:val="24"/>
              </w:rPr>
              <w:t>ютный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пр..стройка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пр..волжский</w:t>
            </w:r>
            <w:proofErr w:type="spellEnd"/>
          </w:p>
          <w:p w:rsidR="000C675A" w:rsidRPr="004B5FAE" w:rsidRDefault="000C675A" w:rsidP="000C675A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B5FAE">
              <w:rPr>
                <w:color w:val="000000" w:themeColor="text1"/>
                <w:sz w:val="24"/>
                <w:szCs w:val="24"/>
              </w:rPr>
              <w:t>с..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ронизировать</w:t>
            </w:r>
            <w:proofErr w:type="spellEnd"/>
            <w:proofErr w:type="gramEnd"/>
            <w:r w:rsidRPr="004B5FAE">
              <w:rPr>
                <w:color w:val="000000" w:themeColor="text1"/>
                <w:sz w:val="24"/>
                <w:szCs w:val="24"/>
              </w:rPr>
              <w:t>, об..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скивать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>, со..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скатель</w:t>
            </w:r>
            <w:proofErr w:type="spellEnd"/>
          </w:p>
          <w:p w:rsidR="000C675A" w:rsidRPr="004B5FAE" w:rsidRDefault="000C675A" w:rsidP="000C675A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B5FAE">
              <w:rPr>
                <w:color w:val="000000" w:themeColor="text1"/>
                <w:sz w:val="24"/>
                <w:szCs w:val="24"/>
              </w:rPr>
              <w:t>не..</w:t>
            </w:r>
            <w:proofErr w:type="gramEnd"/>
            <w:r w:rsidRPr="004B5FAE">
              <w:rPr>
                <w:color w:val="000000" w:themeColor="text1"/>
                <w:sz w:val="24"/>
                <w:szCs w:val="24"/>
              </w:rPr>
              <w:t>держанный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 xml:space="preserve"> (тон) 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 xml:space="preserve">..гром,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ра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>..бежаться</w:t>
            </w:r>
          </w:p>
          <w:p w:rsidR="000C675A" w:rsidRPr="004B5FAE" w:rsidRDefault="000C675A" w:rsidP="000C675A">
            <w:pPr>
              <w:numPr>
                <w:ilvl w:val="0"/>
                <w:numId w:val="9"/>
              </w:numPr>
              <w:shd w:val="clear" w:color="auto" w:fill="FFFFFF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B5FAE">
              <w:rPr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>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старелый</w:t>
            </w:r>
            <w:proofErr w:type="spellEnd"/>
            <w:proofErr w:type="gramEnd"/>
            <w:r w:rsidRPr="004B5F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пр..дел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t xml:space="preserve"> (желаний) 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</w:rPr>
              <w:t>пр..поднести</w:t>
            </w:r>
            <w:proofErr w:type="spellEnd"/>
          </w:p>
          <w:p w:rsidR="000C675A" w:rsidRPr="000207EB" w:rsidRDefault="000C675A" w:rsidP="00321F26">
            <w:pPr>
              <w:rPr>
                <w:sz w:val="24"/>
                <w:szCs w:val="24"/>
              </w:rPr>
            </w:pPr>
          </w:p>
        </w:tc>
      </w:tr>
    </w:tbl>
    <w:p w:rsidR="000C675A" w:rsidRDefault="000C675A" w:rsidP="000C675A">
      <w:pPr>
        <w:rPr>
          <w:sz w:val="28"/>
          <w:szCs w:val="28"/>
        </w:rPr>
      </w:pPr>
    </w:p>
    <w:p w:rsidR="000C675A" w:rsidRPr="004B5FAE" w:rsidRDefault="000C675A" w:rsidP="000C675A">
      <w:pPr>
        <w:rPr>
          <w:color w:val="000000" w:themeColor="text1"/>
        </w:rPr>
      </w:pPr>
      <w:r>
        <w:rPr>
          <w:sz w:val="28"/>
          <w:szCs w:val="28"/>
        </w:rPr>
        <w:t xml:space="preserve">Задание № 11 ЕГЭ </w:t>
      </w:r>
      <w:r w:rsidRPr="004B5FAE">
        <w:rPr>
          <w:color w:val="000000" w:themeColor="text1"/>
          <w:shd w:val="clear" w:color="auto" w:fill="FFFFFF"/>
        </w:rPr>
        <w:t>Укажите варианты ответов, в которых в обоих словах одного ряда пропущена одна и та же буква. Запишите номера ответов.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0C675A" w:rsidRPr="000207EB" w:rsidTr="00321F26">
        <w:tc>
          <w:tcPr>
            <w:tcW w:w="5524" w:type="dxa"/>
          </w:tcPr>
          <w:p w:rsidR="000C675A" w:rsidRDefault="000C675A" w:rsidP="00321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</w:p>
          <w:p w:rsidR="000C675A" w:rsidRPr="004B5FAE" w:rsidRDefault="000C675A" w:rsidP="00321F26">
            <w:pPr>
              <w:rPr>
                <w:b/>
                <w:sz w:val="24"/>
                <w:szCs w:val="24"/>
              </w:rPr>
            </w:pPr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1) </w:t>
            </w:r>
            <w:proofErr w:type="spellStart"/>
            <w:proofErr w:type="gram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ноч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proofErr w:type="gram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вка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реш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нный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br/>
            </w:r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2)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кресл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, мудр..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цы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br/>
            </w:r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насмешл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..вый,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милост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..вый</w:t>
            </w:r>
            <w:r w:rsidRPr="004B5FAE">
              <w:rPr>
                <w:color w:val="000000" w:themeColor="text1"/>
                <w:sz w:val="24"/>
                <w:szCs w:val="24"/>
              </w:rPr>
              <w:br/>
            </w:r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4)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эмал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..вый,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наста..вал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</w:rPr>
              <w:br/>
            </w:r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5)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одол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вать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, стар..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нький</w:t>
            </w:r>
            <w:proofErr w:type="spellEnd"/>
          </w:p>
        </w:tc>
        <w:tc>
          <w:tcPr>
            <w:tcW w:w="5386" w:type="dxa"/>
          </w:tcPr>
          <w:p w:rsidR="000C675A" w:rsidRPr="004B5FAE" w:rsidRDefault="000C675A" w:rsidP="00321F26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B5FAE">
              <w:rPr>
                <w:b/>
                <w:color w:val="000000" w:themeColor="text1"/>
                <w:sz w:val="24"/>
                <w:szCs w:val="24"/>
              </w:rPr>
              <w:t>№ 2</w:t>
            </w:r>
          </w:p>
          <w:p w:rsidR="000C675A" w:rsidRPr="004B5FAE" w:rsidRDefault="000C675A" w:rsidP="00321F2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нов..</w:t>
            </w:r>
            <w:proofErr w:type="spellStart"/>
            <w:proofErr w:type="gram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зна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изменч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..вый </w:t>
            </w:r>
            <w:r w:rsidRPr="004B5FAE">
              <w:rPr>
                <w:color w:val="000000" w:themeColor="text1"/>
                <w:sz w:val="24"/>
                <w:szCs w:val="24"/>
              </w:rPr>
              <w:br/>
            </w:r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тюлен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..вый,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милост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..вый </w:t>
            </w:r>
            <w:r w:rsidRPr="004B5FAE">
              <w:rPr>
                <w:color w:val="000000" w:themeColor="text1"/>
                <w:sz w:val="24"/>
                <w:szCs w:val="24"/>
              </w:rPr>
              <w:br/>
            </w:r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3. врач..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вать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наставнич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ство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B5FAE">
              <w:rPr>
                <w:color w:val="000000" w:themeColor="text1"/>
                <w:sz w:val="24"/>
                <w:szCs w:val="24"/>
              </w:rPr>
              <w:br/>
            </w:r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беж..вый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заво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вать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B5FAE">
              <w:rPr>
                <w:color w:val="000000" w:themeColor="text1"/>
                <w:sz w:val="24"/>
                <w:szCs w:val="24"/>
              </w:rPr>
              <w:br/>
            </w:r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пугов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чка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щавел</w:t>
            </w:r>
            <w:proofErr w:type="spellEnd"/>
            <w:r w:rsidRPr="004B5FAE">
              <w:rPr>
                <w:color w:val="000000" w:themeColor="text1"/>
                <w:sz w:val="24"/>
                <w:szCs w:val="24"/>
                <w:shd w:val="clear" w:color="auto" w:fill="FFFFFF"/>
              </w:rPr>
              <w:t>..вый </w:t>
            </w:r>
          </w:p>
        </w:tc>
      </w:tr>
    </w:tbl>
    <w:p w:rsidR="000C675A" w:rsidRDefault="000C675A" w:rsidP="000C675A">
      <w:pPr>
        <w:rPr>
          <w:sz w:val="28"/>
          <w:szCs w:val="28"/>
        </w:rPr>
      </w:pPr>
    </w:p>
    <w:p w:rsidR="000C675A" w:rsidRDefault="000C675A" w:rsidP="000C675A">
      <w:pPr>
        <w:rPr>
          <w:color w:val="000000" w:themeColor="text1"/>
          <w:shd w:val="clear" w:color="auto" w:fill="FFFFFF"/>
        </w:rPr>
      </w:pPr>
      <w:r>
        <w:rPr>
          <w:sz w:val="28"/>
          <w:szCs w:val="28"/>
        </w:rPr>
        <w:t xml:space="preserve">Задание 12 ЕГЭ. </w:t>
      </w:r>
      <w:r w:rsidRPr="00112D59">
        <w:rPr>
          <w:color w:val="000000" w:themeColor="text1"/>
          <w:shd w:val="clear" w:color="auto" w:fill="FFFFFF"/>
        </w:rPr>
        <w:t>Укажите варианты ответов, в которых в обоих словах одного ряда пропущена одна и та же буква. Запишите номера ответов.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524"/>
        <w:gridCol w:w="5386"/>
      </w:tblGrid>
      <w:tr w:rsidR="000C675A" w:rsidRPr="004B5FAE" w:rsidTr="00321F26">
        <w:tc>
          <w:tcPr>
            <w:tcW w:w="5524" w:type="dxa"/>
          </w:tcPr>
          <w:p w:rsidR="000C675A" w:rsidRPr="00112D59" w:rsidRDefault="000C675A" w:rsidP="00321F26">
            <w:pPr>
              <w:rPr>
                <w:b/>
                <w:color w:val="000000" w:themeColor="text1"/>
                <w:sz w:val="24"/>
                <w:szCs w:val="24"/>
              </w:rPr>
            </w:pPr>
            <w:r w:rsidRPr="00112D59">
              <w:rPr>
                <w:b/>
                <w:color w:val="000000" w:themeColor="text1"/>
                <w:sz w:val="24"/>
                <w:szCs w:val="24"/>
              </w:rPr>
              <w:t>№ 1</w:t>
            </w:r>
          </w:p>
          <w:p w:rsidR="000C675A" w:rsidRPr="00112D59" w:rsidRDefault="000C675A" w:rsidP="00321F26">
            <w:pPr>
              <w:rPr>
                <w:b/>
                <w:color w:val="000000" w:themeColor="text1"/>
                <w:sz w:val="24"/>
                <w:szCs w:val="24"/>
              </w:rPr>
            </w:pPr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1)(собаки) </w:t>
            </w:r>
            <w:proofErr w:type="spellStart"/>
            <w:proofErr w:type="gram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чу..</w:t>
            </w:r>
            <w:proofErr w:type="gram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(ученики) 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ответ..т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</w:rPr>
              <w:br/>
            </w:r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2) (враги) ка..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тся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(ветра) 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гон..т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</w:rPr>
              <w:br/>
            </w:r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3) 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вскоч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шь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вспен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вшийся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</w:rPr>
              <w:br/>
            </w:r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4) 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обяж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шь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предусмотр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нный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</w:rPr>
              <w:br/>
            </w:r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5) 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дремл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щий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(дедушка), (туманы) стел..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тся</w:t>
            </w:r>
            <w:proofErr w:type="spellEnd"/>
          </w:p>
        </w:tc>
        <w:tc>
          <w:tcPr>
            <w:tcW w:w="5386" w:type="dxa"/>
          </w:tcPr>
          <w:p w:rsidR="000C675A" w:rsidRPr="00112D59" w:rsidRDefault="000C675A" w:rsidP="00321F26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112D59">
              <w:rPr>
                <w:b/>
                <w:color w:val="000000" w:themeColor="text1"/>
                <w:sz w:val="24"/>
                <w:szCs w:val="24"/>
              </w:rPr>
              <w:t>№ 2</w:t>
            </w:r>
          </w:p>
          <w:p w:rsidR="000C675A" w:rsidRPr="00112D59" w:rsidRDefault="000C675A" w:rsidP="00321F26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proofErr w:type="gram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Потер..</w:t>
            </w:r>
            <w:proofErr w:type="spellStart"/>
            <w:proofErr w:type="gram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нный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(ключ), завис..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12D59">
              <w:rPr>
                <w:color w:val="000000" w:themeColor="text1"/>
                <w:sz w:val="24"/>
                <w:szCs w:val="24"/>
              </w:rPr>
              <w:br/>
            </w:r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2. Пристрел..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нное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ружье, во..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щий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12D59">
              <w:rPr>
                <w:color w:val="000000" w:themeColor="text1"/>
                <w:sz w:val="24"/>
                <w:szCs w:val="24"/>
              </w:rPr>
              <w:br/>
            </w:r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Раста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вший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почу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..л </w:t>
            </w:r>
            <w:r w:rsidRPr="00112D59">
              <w:rPr>
                <w:color w:val="000000" w:themeColor="text1"/>
                <w:sz w:val="24"/>
                <w:szCs w:val="24"/>
              </w:rPr>
              <w:br/>
            </w:r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Выздоров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ть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чита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мый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12D59">
              <w:rPr>
                <w:color w:val="000000" w:themeColor="text1"/>
                <w:sz w:val="24"/>
                <w:szCs w:val="24"/>
              </w:rPr>
              <w:br/>
            </w:r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Обвеш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нный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(лентами), пристрел..</w:t>
            </w:r>
            <w:proofErr w:type="spellStart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>нный</w:t>
            </w:r>
            <w:proofErr w:type="spellEnd"/>
            <w:r w:rsidRPr="00112D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(заяц) </w:t>
            </w:r>
          </w:p>
        </w:tc>
      </w:tr>
    </w:tbl>
    <w:p w:rsidR="000C675A" w:rsidRDefault="000C675A" w:rsidP="000C675A">
      <w:pPr>
        <w:rPr>
          <w:sz w:val="28"/>
          <w:szCs w:val="28"/>
        </w:rPr>
      </w:pPr>
    </w:p>
    <w:p w:rsidR="000C675A" w:rsidRDefault="000C675A" w:rsidP="000C675A">
      <w:pPr>
        <w:rPr>
          <w:sz w:val="28"/>
          <w:szCs w:val="28"/>
        </w:rPr>
      </w:pPr>
    </w:p>
    <w:p w:rsidR="000C675A" w:rsidRDefault="000C675A" w:rsidP="000C675A">
      <w:pPr>
        <w:rPr>
          <w:sz w:val="28"/>
          <w:szCs w:val="28"/>
        </w:rPr>
      </w:pPr>
    </w:p>
    <w:p w:rsidR="000C675A" w:rsidRDefault="000C675A" w:rsidP="000C675A">
      <w:pPr>
        <w:rPr>
          <w:sz w:val="28"/>
          <w:szCs w:val="28"/>
        </w:rPr>
      </w:pPr>
    </w:p>
    <w:p w:rsidR="000C675A" w:rsidRPr="00112D59" w:rsidRDefault="000C675A" w:rsidP="000C675A">
      <w:pPr>
        <w:rPr>
          <w:color w:val="000000" w:themeColor="text1"/>
          <w:shd w:val="clear" w:color="auto" w:fill="FFFFFF"/>
        </w:rPr>
      </w:pPr>
      <w:r>
        <w:rPr>
          <w:sz w:val="28"/>
          <w:szCs w:val="28"/>
        </w:rPr>
        <w:lastRenderedPageBreak/>
        <w:t xml:space="preserve">Задание 13 ЕГЭ. </w:t>
      </w:r>
      <w:r w:rsidRPr="00112D59">
        <w:rPr>
          <w:color w:val="000000" w:themeColor="text1"/>
          <w:shd w:val="clear" w:color="auto" w:fill="FFFFFF"/>
        </w:rPr>
        <w:t>Укажите варианты ответов, в которых НЕ с выделенным словом пишется </w:t>
      </w:r>
      <w:r w:rsidRPr="00112D59">
        <w:rPr>
          <w:b/>
          <w:bCs/>
          <w:color w:val="000000" w:themeColor="text1"/>
          <w:shd w:val="clear" w:color="auto" w:fill="FFFFFF"/>
        </w:rPr>
        <w:t>СЛИТНО</w:t>
      </w:r>
      <w:r w:rsidRPr="00112D59">
        <w:rPr>
          <w:color w:val="000000" w:themeColor="text1"/>
          <w:shd w:val="clear" w:color="auto" w:fill="FFFFFF"/>
        </w:rPr>
        <w:t>. Запишите номера ответов.</w:t>
      </w:r>
    </w:p>
    <w:p w:rsidR="000C675A" w:rsidRPr="00112D59" w:rsidRDefault="000C675A" w:rsidP="000C675A">
      <w:pPr>
        <w:jc w:val="center"/>
        <w:rPr>
          <w:b/>
        </w:rPr>
      </w:pPr>
      <w:r w:rsidRPr="00112D59">
        <w:rPr>
          <w:b/>
          <w:color w:val="000000" w:themeColor="text1"/>
          <w:shd w:val="clear" w:color="auto" w:fill="FFFFFF"/>
        </w:rPr>
        <w:t>№ 1</w:t>
      </w:r>
    </w:p>
    <w:p w:rsidR="000C675A" w:rsidRPr="00112D59" w:rsidRDefault="000C675A" w:rsidP="000C675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112D59">
        <w:rPr>
          <w:color w:val="000000" w:themeColor="text1"/>
        </w:rPr>
        <w:t>Виктор гордился (НЕ) КЕМ иным, как своим дедушкой.</w:t>
      </w:r>
    </w:p>
    <w:p w:rsidR="000C675A" w:rsidRPr="00112D59" w:rsidRDefault="000C675A" w:rsidP="000C675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112D59">
        <w:rPr>
          <w:color w:val="000000" w:themeColor="text1"/>
        </w:rPr>
        <w:t>На конверте был написан никому (НЕ) ИЗВЕСТНЫЙ адрес отправителя.</w:t>
      </w:r>
    </w:p>
    <w:p w:rsidR="000C675A" w:rsidRPr="00112D59" w:rsidRDefault="000C675A" w:rsidP="000C675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112D59">
        <w:rPr>
          <w:color w:val="000000" w:themeColor="text1"/>
        </w:rPr>
        <w:t>Корабли вышли в море, (НЕ) СМОТРЯ на штормовое предупреждение.</w:t>
      </w:r>
    </w:p>
    <w:p w:rsidR="000C675A" w:rsidRPr="00112D59" w:rsidRDefault="000C675A" w:rsidP="000C675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112D59">
        <w:rPr>
          <w:color w:val="000000" w:themeColor="text1"/>
        </w:rPr>
        <w:t>Яма оказалась (НЕ) ГЛУБОКАЯ, но широкая.</w:t>
      </w:r>
    </w:p>
    <w:p w:rsidR="000C675A" w:rsidRDefault="000C675A" w:rsidP="000C675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112D59">
        <w:rPr>
          <w:color w:val="000000" w:themeColor="text1"/>
        </w:rPr>
        <w:t>Посреди равнины стоял дом, ничем (НЕ) ОГОРОЖЕННЫЙ.</w:t>
      </w:r>
    </w:p>
    <w:p w:rsidR="000C675A" w:rsidRDefault="000C675A" w:rsidP="000C675A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color w:val="000000" w:themeColor="text1"/>
        </w:rPr>
      </w:pPr>
      <w:r w:rsidRPr="00112D59">
        <w:rPr>
          <w:b/>
          <w:color w:val="000000" w:themeColor="text1"/>
        </w:rPr>
        <w:t>№ 2</w:t>
      </w:r>
    </w:p>
    <w:p w:rsidR="000C675A" w:rsidRPr="00112D59" w:rsidRDefault="000C675A" w:rsidP="000C675A">
      <w:pPr>
        <w:rPr>
          <w:color w:val="000000" w:themeColor="text1"/>
        </w:rPr>
      </w:pPr>
      <w:r w:rsidRPr="00112D59">
        <w:rPr>
          <w:color w:val="000000" w:themeColor="text1"/>
          <w:sz w:val="21"/>
          <w:szCs w:val="21"/>
          <w:shd w:val="clear" w:color="auto" w:fill="FFFFFF"/>
        </w:rPr>
        <w:t>Укажите варианты ответов, в которых НЕ с выделенным словом пишется </w:t>
      </w:r>
      <w:r w:rsidRPr="00112D59">
        <w:rPr>
          <w:b/>
          <w:bCs/>
          <w:color w:val="000000" w:themeColor="text1"/>
          <w:sz w:val="21"/>
          <w:szCs w:val="21"/>
          <w:shd w:val="clear" w:color="auto" w:fill="FFFFFF"/>
        </w:rPr>
        <w:t>РАЗДЕЛЬНО</w:t>
      </w:r>
      <w:r w:rsidRPr="00112D59">
        <w:rPr>
          <w:color w:val="000000" w:themeColor="text1"/>
          <w:sz w:val="21"/>
          <w:szCs w:val="21"/>
          <w:shd w:val="clear" w:color="auto" w:fill="FFFFFF"/>
        </w:rPr>
        <w:t>. Запишите номера ответов.</w:t>
      </w:r>
      <w:r w:rsidRPr="00112D59">
        <w:rPr>
          <w:color w:val="000000" w:themeColor="text1"/>
          <w:sz w:val="21"/>
          <w:szCs w:val="21"/>
        </w:rPr>
        <w:br/>
      </w:r>
    </w:p>
    <w:p w:rsidR="000C675A" w:rsidRPr="00112D59" w:rsidRDefault="000C675A" w:rsidP="000C675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112D59">
        <w:rPr>
          <w:color w:val="000000" w:themeColor="text1"/>
          <w:sz w:val="21"/>
          <w:szCs w:val="21"/>
        </w:rPr>
        <w:t>Лирическая поэзия далеко (НЕ) ВСЕГДА прямой разговор поэта о себе и своих чувствах.</w:t>
      </w:r>
    </w:p>
    <w:p w:rsidR="000C675A" w:rsidRPr="00112D59" w:rsidRDefault="000C675A" w:rsidP="000C675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112D59">
        <w:rPr>
          <w:color w:val="000000" w:themeColor="text1"/>
          <w:sz w:val="21"/>
          <w:szCs w:val="21"/>
        </w:rPr>
        <w:t>Молодой человек от смущения (НЕ) ЗНАЛ, куда деваться.</w:t>
      </w:r>
    </w:p>
    <w:p w:rsidR="000C675A" w:rsidRPr="00112D59" w:rsidRDefault="000C675A" w:rsidP="000C675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112D59">
        <w:rPr>
          <w:color w:val="000000" w:themeColor="text1"/>
          <w:sz w:val="21"/>
          <w:szCs w:val="21"/>
        </w:rPr>
        <w:t>Эта (НЕ) ПРИЯТНАЯ история надолго осталась в моей памяти</w:t>
      </w:r>
    </w:p>
    <w:p w:rsidR="000C675A" w:rsidRPr="00112D59" w:rsidRDefault="000C675A" w:rsidP="000C675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112D59">
        <w:rPr>
          <w:color w:val="000000" w:themeColor="text1"/>
          <w:sz w:val="21"/>
          <w:szCs w:val="21"/>
        </w:rPr>
        <w:t>Говорил Пётр Иванович (НЕ) ГРОМКО, но убедительно.</w:t>
      </w:r>
    </w:p>
    <w:p w:rsidR="000C675A" w:rsidRPr="00112D59" w:rsidRDefault="000C675A" w:rsidP="000C675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112D59">
        <w:rPr>
          <w:color w:val="000000" w:themeColor="text1"/>
          <w:sz w:val="21"/>
          <w:szCs w:val="21"/>
        </w:rPr>
        <w:t>Финал рассказа выглядит как возвращение к (НЕ) РЕШЁННЫМ вопросам.</w:t>
      </w:r>
    </w:p>
    <w:p w:rsidR="000C675A" w:rsidRDefault="000C675A" w:rsidP="000C675A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62108">
        <w:rPr>
          <w:color w:val="000000" w:themeColor="text1"/>
        </w:rPr>
        <w:t>Задание 14 ЕГЭ</w:t>
      </w:r>
      <w:r>
        <w:rPr>
          <w:color w:val="000000" w:themeColor="text1"/>
        </w:rPr>
        <w:t xml:space="preserve">  </w:t>
      </w:r>
    </w:p>
    <w:p w:rsidR="000C675A" w:rsidRPr="00962108" w:rsidRDefault="000C675A" w:rsidP="000C675A">
      <w:pPr>
        <w:pStyle w:val="a4"/>
        <w:numPr>
          <w:ilvl w:val="0"/>
          <w:numId w:val="14"/>
        </w:numPr>
        <w:rPr>
          <w:color w:val="000000" w:themeColor="text1"/>
        </w:rPr>
      </w:pPr>
      <w:r w:rsidRPr="00962108">
        <w:rPr>
          <w:color w:val="000000" w:themeColor="text1"/>
          <w:shd w:val="clear" w:color="auto" w:fill="FFFFFF"/>
        </w:rPr>
        <w:t>Укажите варианты ответов, в которых все выделенные слова пишутся </w:t>
      </w:r>
      <w:r w:rsidRPr="00962108">
        <w:rPr>
          <w:b/>
          <w:bCs/>
          <w:color w:val="000000" w:themeColor="text1"/>
          <w:shd w:val="clear" w:color="auto" w:fill="FFFFFF"/>
        </w:rPr>
        <w:t>СЛИТНО</w:t>
      </w:r>
      <w:r w:rsidRPr="00962108">
        <w:rPr>
          <w:color w:val="000000" w:themeColor="text1"/>
          <w:shd w:val="clear" w:color="auto" w:fill="FFFFFF"/>
        </w:rPr>
        <w:t>. Запишите номера ответов.</w:t>
      </w:r>
    </w:p>
    <w:p w:rsidR="000C675A" w:rsidRPr="00962108" w:rsidRDefault="000C675A" w:rsidP="000C675A">
      <w:pPr>
        <w:rPr>
          <w:color w:val="000000" w:themeColor="text1"/>
        </w:rPr>
      </w:pPr>
    </w:p>
    <w:p w:rsidR="000C675A" w:rsidRPr="00962108" w:rsidRDefault="000C675A" w:rsidP="000C675A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62108">
        <w:rPr>
          <w:color w:val="000000" w:themeColor="text1"/>
        </w:rPr>
        <w:t>Болезнь (МАЛО)ПОМАЛУ начала оставлять его, и только тоска никак не могла уняться и гнала (В)ПЕРЕД.</w:t>
      </w:r>
    </w:p>
    <w:p w:rsidR="000C675A" w:rsidRPr="00962108" w:rsidRDefault="000C675A" w:rsidP="000C675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62108">
        <w:rPr>
          <w:color w:val="000000" w:themeColor="text1"/>
        </w:rPr>
        <w:t>Сверкнул черными глазами и заявил, что никогда на такую подлость не согласится, и директору стоило большого труда добиться того, ЧТО(БЫ) мальчик ВСЕ(ТАКИ) получил золотую медаль.</w:t>
      </w:r>
    </w:p>
    <w:p w:rsidR="000C675A" w:rsidRPr="00962108" w:rsidRDefault="000C675A" w:rsidP="000C675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62108">
        <w:rPr>
          <w:color w:val="000000" w:themeColor="text1"/>
        </w:rPr>
        <w:t>Отряд был уже в самой низине, а (С)ВЕРХУ мчалась ему (НА)ПЕРЕРЕЗ неприятельская кавалерия.</w:t>
      </w:r>
    </w:p>
    <w:p w:rsidR="000C675A" w:rsidRPr="00962108" w:rsidRDefault="000C675A" w:rsidP="000C675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62108">
        <w:rPr>
          <w:color w:val="000000" w:themeColor="text1"/>
        </w:rPr>
        <w:t>Я (ТОТ)ЧАС направился к Татариновым с таким расчётом, ЧТО(БЫ) не застать Николая Антоновича.</w:t>
      </w:r>
    </w:p>
    <w:p w:rsidR="000C675A" w:rsidRDefault="000C675A" w:rsidP="000C675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62108">
        <w:rPr>
          <w:color w:val="000000" w:themeColor="text1"/>
        </w:rPr>
        <w:t>(В)СЛЕДСТВИЕ этого вчерашние не разлей вода друзья становились врагами: один был без ума от КАКОГО(НИБУДЬ) демократа, а другой упивался откровениями патриота-государственника.</w:t>
      </w:r>
    </w:p>
    <w:p w:rsidR="000C675A" w:rsidRPr="00962108" w:rsidRDefault="000C675A" w:rsidP="000C675A">
      <w:pPr>
        <w:pStyle w:val="a4"/>
        <w:numPr>
          <w:ilvl w:val="0"/>
          <w:numId w:val="14"/>
        </w:numPr>
        <w:rPr>
          <w:color w:val="000000" w:themeColor="text1"/>
        </w:rPr>
      </w:pPr>
      <w:r w:rsidRPr="00962108">
        <w:rPr>
          <w:color w:val="000000" w:themeColor="text1"/>
          <w:shd w:val="clear" w:color="auto" w:fill="FFFFFF"/>
        </w:rPr>
        <w:t xml:space="preserve"> Укажите варианты ответов, в которых все выделенные слова пишутся </w:t>
      </w:r>
      <w:r w:rsidRPr="00962108">
        <w:rPr>
          <w:b/>
          <w:bCs/>
          <w:color w:val="000000" w:themeColor="text1"/>
          <w:shd w:val="clear" w:color="auto" w:fill="FFFFFF"/>
        </w:rPr>
        <w:t>РАЗДЕЛЬНО</w:t>
      </w:r>
      <w:r w:rsidRPr="00962108">
        <w:rPr>
          <w:color w:val="000000" w:themeColor="text1"/>
          <w:shd w:val="clear" w:color="auto" w:fill="FFFFFF"/>
        </w:rPr>
        <w:t>. Запишите номера ответов.</w:t>
      </w:r>
    </w:p>
    <w:p w:rsidR="000C675A" w:rsidRPr="00962108" w:rsidRDefault="000C675A" w:rsidP="000C675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62108">
        <w:rPr>
          <w:color w:val="000000" w:themeColor="text1"/>
        </w:rPr>
        <w:t xml:space="preserve">И ЧТО(БЫ) ни говорил и ни делал этот человек (В)ПОСЛЕДСТВИИ, </w:t>
      </w:r>
      <w:proofErr w:type="spellStart"/>
      <w:r w:rsidRPr="00962108">
        <w:rPr>
          <w:color w:val="000000" w:themeColor="text1"/>
        </w:rPr>
        <w:t>Тезкин</w:t>
      </w:r>
      <w:proofErr w:type="spellEnd"/>
      <w:r w:rsidRPr="00962108">
        <w:rPr>
          <w:color w:val="000000" w:themeColor="text1"/>
        </w:rPr>
        <w:t xml:space="preserve"> ему больше не верил. </w:t>
      </w:r>
    </w:p>
    <w:p w:rsidR="000C675A" w:rsidRPr="00962108" w:rsidRDefault="000C675A" w:rsidP="000C675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62108">
        <w:rPr>
          <w:color w:val="000000" w:themeColor="text1"/>
        </w:rPr>
        <w:t>На первый взгляд дядя совсем не отличался (ОТ) ТОГО человека, которым я его запомнила ещё в детстве: ТЕ(ЖЕ) седые волосы, тонкие губы и холодный взгляд.</w:t>
      </w:r>
    </w:p>
    <w:p w:rsidR="000C675A" w:rsidRPr="00962108" w:rsidRDefault="000C675A" w:rsidP="000C675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62108">
        <w:rPr>
          <w:color w:val="000000" w:themeColor="text1"/>
        </w:rPr>
        <w:t>(В) ОТЛИЧИЕ от других поэтов, Мандельштам сочинял стихи интуитивно, ТАК(ЖЕ</w:t>
      </w:r>
      <w:proofErr w:type="gramStart"/>
      <w:r w:rsidRPr="00962108">
        <w:rPr>
          <w:color w:val="000000" w:themeColor="text1"/>
        </w:rPr>
        <w:t>) ,</w:t>
      </w:r>
      <w:proofErr w:type="gramEnd"/>
      <w:r w:rsidRPr="00962108">
        <w:rPr>
          <w:color w:val="000000" w:themeColor="text1"/>
        </w:rPr>
        <w:t xml:space="preserve"> как композитор сочиняет музыку.</w:t>
      </w:r>
    </w:p>
    <w:p w:rsidR="000C675A" w:rsidRPr="00962108" w:rsidRDefault="000C675A" w:rsidP="000C675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62108">
        <w:rPr>
          <w:color w:val="000000" w:themeColor="text1"/>
        </w:rPr>
        <w:t>(ИЗ)</w:t>
      </w:r>
      <w:proofErr w:type="gramStart"/>
      <w:r w:rsidRPr="00962108">
        <w:rPr>
          <w:color w:val="000000" w:themeColor="text1"/>
        </w:rPr>
        <w:t>ЗА тумана</w:t>
      </w:r>
      <w:proofErr w:type="gramEnd"/>
      <w:r w:rsidRPr="00962108">
        <w:rPr>
          <w:color w:val="000000" w:themeColor="text1"/>
        </w:rPr>
        <w:t xml:space="preserve"> ничего не было видно (ВО)КРУГ.</w:t>
      </w:r>
    </w:p>
    <w:p w:rsidR="000C675A" w:rsidRPr="00112D59" w:rsidRDefault="000C675A" w:rsidP="000C675A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962108">
        <w:rPr>
          <w:color w:val="000000" w:themeColor="text1"/>
        </w:rPr>
        <w:t>Очень долго он не мог уснуть, ворочался, а (ЗА)ТЕМ достал из нижнего ящика стола потертую тетрадь, зажег свечи читал (В)ПРОДОЛЖЕНИЕ</w:t>
      </w:r>
      <w:r>
        <w:rPr>
          <w:color w:val="000000" w:themeColor="text1"/>
        </w:rPr>
        <w:t xml:space="preserve"> всей ночи.</w:t>
      </w:r>
    </w:p>
    <w:p w:rsidR="000C675A" w:rsidRPr="00112D59" w:rsidRDefault="000C675A" w:rsidP="000C675A">
      <w:pPr>
        <w:jc w:val="both"/>
      </w:pPr>
      <w:r w:rsidRPr="00112D59">
        <w:br w:type="page"/>
      </w:r>
    </w:p>
    <w:p w:rsidR="000C675A" w:rsidRPr="00B64ED3" w:rsidRDefault="000C675A" w:rsidP="00941F5A">
      <w:bookmarkStart w:id="0" w:name="_GoBack"/>
      <w:r w:rsidRPr="00B64ED3">
        <w:rPr>
          <w:b/>
        </w:rPr>
        <w:lastRenderedPageBreak/>
        <w:t>Итоговая контрольная работа</w:t>
      </w:r>
      <w:r w:rsidR="00B64ED3" w:rsidRPr="00B64ED3">
        <w:rPr>
          <w:b/>
        </w:rPr>
        <w:t>.</w:t>
      </w:r>
      <w:r w:rsidR="00B64ED3">
        <w:t xml:space="preserve"> </w:t>
      </w:r>
      <w:bookmarkEnd w:id="0"/>
      <w:r w:rsidR="00B64ED3">
        <w:t xml:space="preserve">Тренировочный вариант с сайта </w:t>
      </w:r>
      <w:r>
        <w:t>4</w:t>
      </w:r>
      <w:proofErr w:type="spellStart"/>
      <w:r w:rsidR="00B64ED3">
        <w:rPr>
          <w:lang w:val="en-US"/>
        </w:rPr>
        <w:t>ege</w:t>
      </w:r>
      <w:proofErr w:type="spellEnd"/>
      <w:r w:rsidR="00B64ED3" w:rsidRPr="00B64ED3">
        <w:t>.</w:t>
      </w:r>
      <w:proofErr w:type="spellStart"/>
      <w:r w:rsidR="00B64ED3">
        <w:rPr>
          <w:lang w:val="en-US"/>
        </w:rPr>
        <w:t>ru</w:t>
      </w:r>
      <w:proofErr w:type="spellEnd"/>
    </w:p>
    <w:sectPr w:rsidR="000C675A" w:rsidRPr="00B64ED3" w:rsidSect="00941F5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7D8"/>
    <w:multiLevelType w:val="multilevel"/>
    <w:tmpl w:val="5550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77F43"/>
    <w:multiLevelType w:val="hybridMultilevel"/>
    <w:tmpl w:val="74042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690"/>
    <w:multiLevelType w:val="hybridMultilevel"/>
    <w:tmpl w:val="5970A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A0ED9"/>
    <w:multiLevelType w:val="multilevel"/>
    <w:tmpl w:val="B0620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46CFF"/>
    <w:multiLevelType w:val="hybridMultilevel"/>
    <w:tmpl w:val="1024B9D4"/>
    <w:lvl w:ilvl="0" w:tplc="DC180A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65746"/>
    <w:multiLevelType w:val="multilevel"/>
    <w:tmpl w:val="AD9CC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B3315"/>
    <w:multiLevelType w:val="multilevel"/>
    <w:tmpl w:val="CA44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B7617"/>
    <w:multiLevelType w:val="multilevel"/>
    <w:tmpl w:val="6664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C08C1"/>
    <w:multiLevelType w:val="multilevel"/>
    <w:tmpl w:val="2D8E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1449B"/>
    <w:multiLevelType w:val="hybridMultilevel"/>
    <w:tmpl w:val="1854B43C"/>
    <w:lvl w:ilvl="0" w:tplc="B1DA7B0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01BFD"/>
    <w:multiLevelType w:val="hybridMultilevel"/>
    <w:tmpl w:val="B00C6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90AF8"/>
    <w:multiLevelType w:val="hybridMultilevel"/>
    <w:tmpl w:val="566A9286"/>
    <w:lvl w:ilvl="0" w:tplc="9C3E62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30882"/>
    <w:multiLevelType w:val="hybridMultilevel"/>
    <w:tmpl w:val="2294FB8E"/>
    <w:lvl w:ilvl="0" w:tplc="0602F1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D0"/>
    <w:rsid w:val="00072E06"/>
    <w:rsid w:val="000C675A"/>
    <w:rsid w:val="0011337D"/>
    <w:rsid w:val="00252151"/>
    <w:rsid w:val="003551CC"/>
    <w:rsid w:val="00355DB7"/>
    <w:rsid w:val="003705BA"/>
    <w:rsid w:val="004F2A2B"/>
    <w:rsid w:val="00593EFE"/>
    <w:rsid w:val="005B3A99"/>
    <w:rsid w:val="005D6825"/>
    <w:rsid w:val="00613659"/>
    <w:rsid w:val="00650698"/>
    <w:rsid w:val="007B5FA1"/>
    <w:rsid w:val="008B3B32"/>
    <w:rsid w:val="008E006B"/>
    <w:rsid w:val="00922126"/>
    <w:rsid w:val="00941F5A"/>
    <w:rsid w:val="00AB1D90"/>
    <w:rsid w:val="00B3083C"/>
    <w:rsid w:val="00B64ED3"/>
    <w:rsid w:val="00C37F8D"/>
    <w:rsid w:val="00C406CC"/>
    <w:rsid w:val="00DF4ED0"/>
    <w:rsid w:val="00F2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43AA"/>
  <w15:docId w15:val="{24B06A77-5AE8-48F6-9650-60468121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3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941F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B3083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B3083C"/>
    <w:pPr>
      <w:spacing w:after="0" w:line="240" w:lineRule="auto"/>
    </w:pPr>
    <w:rPr>
      <w:rFonts w:eastAsiaTheme="minorEastAsia"/>
      <w:lang w:eastAsia="ru-RU"/>
    </w:rPr>
  </w:style>
  <w:style w:type="paragraph" w:customStyle="1" w:styleId="leftmargin">
    <w:name w:val="left_margin"/>
    <w:basedOn w:val="a"/>
    <w:rsid w:val="008E00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user</cp:lastModifiedBy>
  <cp:revision>10</cp:revision>
  <cp:lastPrinted>2022-12-02T07:51:00Z</cp:lastPrinted>
  <dcterms:created xsi:type="dcterms:W3CDTF">2023-10-01T15:14:00Z</dcterms:created>
  <dcterms:modified xsi:type="dcterms:W3CDTF">2024-03-23T12:47:00Z</dcterms:modified>
</cp:coreProperties>
</file>