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21" w:rsidRDefault="004D60DB">
      <w:pPr>
        <w:pStyle w:val="normal"/>
        <w:spacing w:line="276" w:lineRule="auto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 xml:space="preserve">Индивидуальный план по </w:t>
      </w:r>
      <w:proofErr w:type="spellStart"/>
      <w:r>
        <w:rPr>
          <w:b/>
        </w:rPr>
        <w:t>___</w:t>
      </w:r>
      <w:r>
        <w:rPr>
          <w:b/>
          <w:u w:val="single"/>
        </w:rPr>
        <w:t>обществознанию</w:t>
      </w:r>
      <w:proofErr w:type="spellEnd"/>
      <w:r>
        <w:rPr>
          <w:b/>
        </w:rPr>
        <w:t>_</w:t>
      </w:r>
    </w:p>
    <w:p w:rsidR="00FE5221" w:rsidRDefault="004D60DB">
      <w:pPr>
        <w:pStyle w:val="normal"/>
        <w:spacing w:line="276" w:lineRule="auto"/>
        <w:jc w:val="center"/>
        <w:rPr>
          <w:b/>
        </w:rPr>
      </w:pPr>
      <w:r>
        <w:rPr>
          <w:b/>
        </w:rPr>
        <w:t>на 1 четверть</w:t>
      </w:r>
    </w:p>
    <w:p w:rsidR="00FE5221" w:rsidRDefault="004D60DB">
      <w:pPr>
        <w:pStyle w:val="normal"/>
        <w:spacing w:line="276" w:lineRule="auto"/>
        <w:jc w:val="center"/>
      </w:pPr>
      <w:r>
        <w:t>__</w:t>
      </w:r>
      <w:r>
        <w:rPr>
          <w:u w:val="single"/>
        </w:rPr>
        <w:t>6</w:t>
      </w:r>
      <w:r>
        <w:t>__  класс</w:t>
      </w:r>
    </w:p>
    <w:p w:rsidR="00FE5221" w:rsidRDefault="004D60DB">
      <w:pPr>
        <w:pStyle w:val="normal"/>
        <w:spacing w:line="276" w:lineRule="auto"/>
        <w:jc w:val="center"/>
      </w:pPr>
      <w:r>
        <w:t xml:space="preserve">                                                       </w:t>
      </w:r>
    </w:p>
    <w:tbl>
      <w:tblPr>
        <w:tblStyle w:val="a5"/>
        <w:tblW w:w="91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0"/>
        <w:gridCol w:w="2565"/>
        <w:gridCol w:w="2099"/>
        <w:gridCol w:w="1634"/>
        <w:gridCol w:w="2394"/>
      </w:tblGrid>
      <w:tr w:rsidR="00FE5221">
        <w:tc>
          <w:tcPr>
            <w:tcW w:w="470" w:type="dxa"/>
          </w:tcPr>
          <w:p w:rsidR="00FE5221" w:rsidRDefault="00FE5221">
            <w:pPr>
              <w:pStyle w:val="normal"/>
              <w:jc w:val="center"/>
            </w:pPr>
          </w:p>
        </w:tc>
        <w:tc>
          <w:tcPr>
            <w:tcW w:w="2565" w:type="dxa"/>
          </w:tcPr>
          <w:p w:rsidR="00FE5221" w:rsidRDefault="004D60DB">
            <w:pPr>
              <w:pStyle w:val="normal"/>
              <w:jc w:val="center"/>
            </w:pPr>
            <w:r>
              <w:t>Задание</w:t>
            </w:r>
          </w:p>
        </w:tc>
        <w:tc>
          <w:tcPr>
            <w:tcW w:w="2099" w:type="dxa"/>
          </w:tcPr>
          <w:p w:rsidR="00FE5221" w:rsidRDefault="004D60DB">
            <w:pPr>
              <w:pStyle w:val="normal"/>
              <w:jc w:val="center"/>
            </w:pPr>
            <w:r>
              <w:t>Форма аттестации</w:t>
            </w:r>
          </w:p>
        </w:tc>
        <w:tc>
          <w:tcPr>
            <w:tcW w:w="1634" w:type="dxa"/>
          </w:tcPr>
          <w:p w:rsidR="00FE5221" w:rsidRDefault="004D60DB">
            <w:pPr>
              <w:pStyle w:val="normal"/>
              <w:jc w:val="center"/>
            </w:pPr>
            <w:r>
              <w:t>Дата и время сдачи</w:t>
            </w:r>
          </w:p>
        </w:tc>
        <w:tc>
          <w:tcPr>
            <w:tcW w:w="2394" w:type="dxa"/>
          </w:tcPr>
          <w:p w:rsidR="00FE5221" w:rsidRDefault="004D60DB">
            <w:pPr>
              <w:pStyle w:val="normal"/>
              <w:jc w:val="center"/>
            </w:pPr>
            <w:r>
              <w:t>Отметка</w:t>
            </w:r>
          </w:p>
        </w:tc>
      </w:tr>
      <w:tr w:rsidR="002019C5">
        <w:tc>
          <w:tcPr>
            <w:tcW w:w="470" w:type="dxa"/>
          </w:tcPr>
          <w:p w:rsidR="002019C5" w:rsidRDefault="002019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691"/>
              <w:rPr>
                <w:b/>
                <w:color w:val="000000"/>
              </w:rPr>
            </w:pPr>
          </w:p>
        </w:tc>
        <w:tc>
          <w:tcPr>
            <w:tcW w:w="2565" w:type="dxa"/>
          </w:tcPr>
          <w:p w:rsidR="002019C5" w:rsidRDefault="002019C5">
            <w:pPr>
              <w:pStyle w:val="normal"/>
              <w:spacing w:line="276" w:lineRule="auto"/>
            </w:pPr>
            <w:r>
              <w:rPr>
                <w:b/>
              </w:rPr>
              <w:t>Домашнее задание</w:t>
            </w:r>
            <w:r>
              <w:t xml:space="preserve"> за 1 четверть</w:t>
            </w:r>
          </w:p>
        </w:tc>
        <w:tc>
          <w:tcPr>
            <w:tcW w:w="2099" w:type="dxa"/>
          </w:tcPr>
          <w:p w:rsidR="002019C5" w:rsidRDefault="002019C5">
            <w:pPr>
              <w:pStyle w:val="normal"/>
            </w:pPr>
            <w:r>
              <w:t xml:space="preserve">Предоставить тетрадь с </w:t>
            </w:r>
            <w:proofErr w:type="gramStart"/>
            <w:r>
              <w:t>выполненными</w:t>
            </w:r>
            <w:proofErr w:type="gramEnd"/>
            <w:r>
              <w:t xml:space="preserve"> письменно </w:t>
            </w:r>
            <w:proofErr w:type="spellStart"/>
            <w:r>
              <w:t>д</w:t>
            </w:r>
            <w:proofErr w:type="spellEnd"/>
            <w:r>
              <w:t>/</w:t>
            </w:r>
            <w:proofErr w:type="spellStart"/>
            <w:r>
              <w:t>з</w:t>
            </w:r>
            <w:proofErr w:type="spellEnd"/>
            <w:r>
              <w:t xml:space="preserve"> учителю</w:t>
            </w:r>
          </w:p>
        </w:tc>
        <w:tc>
          <w:tcPr>
            <w:tcW w:w="1634" w:type="dxa"/>
            <w:vMerge w:val="restart"/>
          </w:tcPr>
          <w:p w:rsidR="002019C5" w:rsidRDefault="002019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 часы консультаций</w:t>
            </w:r>
          </w:p>
          <w:p w:rsidR="002019C5" w:rsidRDefault="002019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21.12.23 в 15:30</w:t>
            </w:r>
          </w:p>
          <w:p w:rsidR="002019C5" w:rsidRDefault="002019C5" w:rsidP="002019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94" w:type="dxa"/>
          </w:tcPr>
          <w:p w:rsidR="002019C5" w:rsidRDefault="002019C5">
            <w:pPr>
              <w:pStyle w:val="normal"/>
            </w:pPr>
            <w:r>
              <w:t>Без отметки</w:t>
            </w:r>
          </w:p>
          <w:p w:rsidR="002019C5" w:rsidRDefault="002019C5">
            <w:pPr>
              <w:pStyle w:val="normal"/>
            </w:pPr>
            <w:r>
              <w:t>Является допуском к написанию контрольных, проверочных работ и собеседованию</w:t>
            </w:r>
          </w:p>
        </w:tc>
      </w:tr>
      <w:tr w:rsidR="002019C5">
        <w:tc>
          <w:tcPr>
            <w:tcW w:w="470" w:type="dxa"/>
          </w:tcPr>
          <w:p w:rsidR="002019C5" w:rsidRDefault="002019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28"/>
              </w:tabs>
              <w:spacing w:line="276" w:lineRule="auto"/>
              <w:ind w:hanging="691"/>
            </w:pPr>
          </w:p>
        </w:tc>
        <w:tc>
          <w:tcPr>
            <w:tcW w:w="2565" w:type="dxa"/>
          </w:tcPr>
          <w:p w:rsidR="002019C5" w:rsidRDefault="002019C5">
            <w:pPr>
              <w:pStyle w:val="normal"/>
              <w:tabs>
                <w:tab w:val="center" w:pos="1028"/>
              </w:tabs>
              <w:spacing w:line="276" w:lineRule="auto"/>
            </w:pPr>
            <w:r>
              <w:rPr>
                <w:b/>
              </w:rPr>
              <w:t>Собеседование</w:t>
            </w:r>
            <w:r>
              <w:t xml:space="preserve"> по вопросам </w:t>
            </w:r>
          </w:p>
          <w:p w:rsidR="002019C5" w:rsidRDefault="002019C5">
            <w:pPr>
              <w:pStyle w:val="normal"/>
              <w:tabs>
                <w:tab w:val="center" w:pos="1028"/>
              </w:tabs>
              <w:spacing w:line="276" w:lineRule="auto"/>
              <w:rPr>
                <w:i/>
              </w:rPr>
            </w:pPr>
          </w:p>
        </w:tc>
        <w:tc>
          <w:tcPr>
            <w:tcW w:w="2099" w:type="dxa"/>
          </w:tcPr>
          <w:p w:rsidR="002019C5" w:rsidRDefault="002019C5">
            <w:pPr>
              <w:pStyle w:val="normal"/>
            </w:pPr>
            <w:r>
              <w:t>Устное собеседование по указанным вопросам</w:t>
            </w:r>
          </w:p>
        </w:tc>
        <w:tc>
          <w:tcPr>
            <w:tcW w:w="1634" w:type="dxa"/>
            <w:vMerge/>
          </w:tcPr>
          <w:p w:rsidR="002019C5" w:rsidRDefault="002019C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94" w:type="dxa"/>
          </w:tcPr>
          <w:p w:rsidR="002019C5" w:rsidRDefault="002019C5">
            <w:pPr>
              <w:pStyle w:val="normal"/>
            </w:pPr>
            <w:r>
              <w:t>Выставляется на любую дату в 2 четверти</w:t>
            </w:r>
          </w:p>
        </w:tc>
      </w:tr>
      <w:tr w:rsidR="002019C5">
        <w:tc>
          <w:tcPr>
            <w:tcW w:w="470" w:type="dxa"/>
          </w:tcPr>
          <w:p w:rsidR="002019C5" w:rsidRDefault="002019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28"/>
              </w:tabs>
              <w:spacing w:line="276" w:lineRule="auto"/>
              <w:ind w:hanging="691"/>
            </w:pPr>
          </w:p>
        </w:tc>
        <w:tc>
          <w:tcPr>
            <w:tcW w:w="2565" w:type="dxa"/>
          </w:tcPr>
          <w:p w:rsidR="002019C5" w:rsidRPr="002019C5" w:rsidRDefault="002019C5">
            <w:pPr>
              <w:pStyle w:val="normal"/>
              <w:tabs>
                <w:tab w:val="center" w:pos="1028"/>
              </w:tabs>
              <w:spacing w:line="276" w:lineRule="auto"/>
            </w:pPr>
            <w:r w:rsidRPr="002019C5">
              <w:t>Проверочная работа по теме «Образование»</w:t>
            </w:r>
          </w:p>
        </w:tc>
        <w:tc>
          <w:tcPr>
            <w:tcW w:w="2099" w:type="dxa"/>
          </w:tcPr>
          <w:p w:rsidR="002019C5" w:rsidRDefault="002019C5">
            <w:pPr>
              <w:pStyle w:val="normal"/>
            </w:pPr>
            <w:r>
              <w:t>Выполняется в присутствии учителя</w:t>
            </w:r>
          </w:p>
        </w:tc>
        <w:tc>
          <w:tcPr>
            <w:tcW w:w="1634" w:type="dxa"/>
            <w:vMerge/>
          </w:tcPr>
          <w:p w:rsidR="002019C5" w:rsidRDefault="002019C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94" w:type="dxa"/>
          </w:tcPr>
          <w:p w:rsidR="002019C5" w:rsidRDefault="004D60DB">
            <w:pPr>
              <w:pStyle w:val="normal"/>
            </w:pPr>
            <w:r>
              <w:t xml:space="preserve">Выставляется на любую дату в </w:t>
            </w:r>
            <w:r w:rsidR="002019C5">
              <w:t>2</w:t>
            </w:r>
            <w:r>
              <w:t xml:space="preserve"> </w:t>
            </w:r>
            <w:r w:rsidR="002019C5">
              <w:t>четверти</w:t>
            </w:r>
          </w:p>
        </w:tc>
      </w:tr>
    </w:tbl>
    <w:p w:rsidR="00FE5221" w:rsidRDefault="00FE5221">
      <w:pPr>
        <w:pStyle w:val="normal"/>
      </w:pPr>
    </w:p>
    <w:p w:rsidR="00FE5221" w:rsidRDefault="004D60DB">
      <w:pPr>
        <w:pStyle w:val="normal"/>
      </w:pPr>
      <w:r>
        <w:t>Отметка за аттестационный период корректируется при выполнении индивидуального плана</w:t>
      </w:r>
    </w:p>
    <w:p w:rsidR="00FE5221" w:rsidRDefault="004D60DB">
      <w:pPr>
        <w:pStyle w:val="normal"/>
        <w:jc w:val="both"/>
      </w:pPr>
      <w:r>
        <w:t xml:space="preserve">План считается выполненным, если выполнены </w:t>
      </w:r>
      <w:r>
        <w:rPr>
          <w:b/>
        </w:rPr>
        <w:t>все</w:t>
      </w:r>
      <w:r>
        <w:t xml:space="preserve"> пункты плана (п.п.1-3) на отметку «3» и выше.</w:t>
      </w:r>
    </w:p>
    <w:p w:rsidR="00FE5221" w:rsidRDefault="004D60DB">
      <w:pPr>
        <w:pStyle w:val="normal"/>
        <w:jc w:val="both"/>
      </w:pPr>
      <w:r>
        <w:t xml:space="preserve"> </w:t>
      </w:r>
    </w:p>
    <w:p w:rsidR="00FE5221" w:rsidRDefault="00FE5221">
      <w:pPr>
        <w:pStyle w:val="normal"/>
        <w:widowControl w:val="0"/>
      </w:pPr>
    </w:p>
    <w:p w:rsidR="00FE5221" w:rsidRDefault="002019C5">
      <w:pPr>
        <w:pStyle w:val="normal"/>
        <w:jc w:val="both"/>
      </w:pPr>
      <w:r>
        <w:t>Проверочная работа по теме «Образование»</w:t>
      </w:r>
    </w:p>
    <w:p w:rsidR="002019C5" w:rsidRDefault="002019C5">
      <w:pPr>
        <w:pStyle w:val="normal"/>
        <w:jc w:val="both"/>
      </w:pPr>
      <w:r w:rsidRPr="002019C5">
        <w:drawing>
          <wp:inline distT="0" distB="0" distL="0" distR="0">
            <wp:extent cx="3800475" cy="379015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23" cy="379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C5" w:rsidRDefault="002019C5">
      <w:pPr>
        <w:pStyle w:val="normal"/>
        <w:jc w:val="both"/>
      </w:pPr>
      <w:r>
        <w:rPr>
          <w:noProof/>
        </w:rPr>
        <w:lastRenderedPageBreak/>
        <w:drawing>
          <wp:inline distT="0" distB="0" distL="0" distR="0">
            <wp:extent cx="4505325" cy="3908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C5" w:rsidRDefault="002019C5">
      <w:pPr>
        <w:pStyle w:val="normal"/>
        <w:jc w:val="both"/>
      </w:pPr>
      <w:r>
        <w:t xml:space="preserve"> Собеседование по вопросам:</w:t>
      </w:r>
    </w:p>
    <w:p w:rsidR="002019C5" w:rsidRDefault="002019C5">
      <w:pPr>
        <w:pStyle w:val="normal"/>
        <w:jc w:val="both"/>
      </w:pPr>
      <w:r>
        <w:t>1. Зачем человеку общение;</w:t>
      </w:r>
    </w:p>
    <w:p w:rsidR="002019C5" w:rsidRDefault="002019C5">
      <w:pPr>
        <w:pStyle w:val="normal"/>
        <w:jc w:val="both"/>
      </w:pPr>
      <w:r>
        <w:t>2. Каковы средства общения;</w:t>
      </w:r>
    </w:p>
    <w:p w:rsidR="002019C5" w:rsidRDefault="002019C5">
      <w:pPr>
        <w:pStyle w:val="normal"/>
        <w:jc w:val="both"/>
      </w:pPr>
      <w:r>
        <w:t>3.Что помогает, а что мешает общению</w:t>
      </w:r>
      <w:r w:rsidR="003655B2">
        <w:t>;</w:t>
      </w:r>
    </w:p>
    <w:p w:rsidR="003655B2" w:rsidRDefault="003655B2">
      <w:pPr>
        <w:pStyle w:val="normal"/>
        <w:jc w:val="both"/>
      </w:pPr>
      <w:r>
        <w:t xml:space="preserve">4. Зачем люди объединяются в группы, </w:t>
      </w:r>
    </w:p>
    <w:p w:rsidR="003655B2" w:rsidRDefault="003655B2">
      <w:pPr>
        <w:pStyle w:val="normal"/>
        <w:jc w:val="both"/>
      </w:pPr>
      <w:r>
        <w:t>5. Положение человека в группе.</w:t>
      </w:r>
    </w:p>
    <w:sectPr w:rsidR="003655B2" w:rsidSect="00FE5221">
      <w:pgSz w:w="11906" w:h="16838"/>
      <w:pgMar w:top="1134" w:right="851" w:bottom="1134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229FB"/>
    <w:multiLevelType w:val="multilevel"/>
    <w:tmpl w:val="8FEAA35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5221"/>
    <w:rsid w:val="002019C5"/>
    <w:rsid w:val="003655B2"/>
    <w:rsid w:val="004D60DB"/>
    <w:rsid w:val="00C465EB"/>
    <w:rsid w:val="00FE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E52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E52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E52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E522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FE522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FE52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E5221"/>
  </w:style>
  <w:style w:type="table" w:customStyle="1" w:styleId="TableNormal">
    <w:name w:val="Table Normal"/>
    <w:rsid w:val="00FE52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E522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E52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E522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19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ejGkZJyY57x770FGeL7QrKbmg==">CgMxLjAyCGguZ2pkZ3hzOAByITFfRUFMSldsdmlvRHMwMFdDRTBDb3dKR2R0OFdhaTVJRg==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2023-12-10T19:17:00Z</dcterms:created>
  <dcterms:modified xsi:type="dcterms:W3CDTF">2023-12-10T19:28:00Z</dcterms:modified>
</cp:coreProperties>
</file>