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FAD" w:rsidRDefault="00311FAD" w:rsidP="00311FAD">
      <w:pPr>
        <w:spacing w:line="240" w:lineRule="auto"/>
        <w:rPr>
          <w:rFonts w:ascii="Times New Roman" w:eastAsia="Times New Roman" w:hAnsi="Times New Roman" w:cs="Times New Roman"/>
          <w:color w:val="000000"/>
          <w:sz w:val="24"/>
          <w:szCs w:val="24"/>
          <w:lang w:eastAsia="ru-RU"/>
        </w:rPr>
      </w:pPr>
    </w:p>
    <w:p w:rsidR="00311FAD" w:rsidRDefault="00311FAD" w:rsidP="00311FAD">
      <w:pPr>
        <w:spacing w:line="240" w:lineRule="auto"/>
        <w:rPr>
          <w:rFonts w:ascii="Times New Roman" w:eastAsia="Times New Roman" w:hAnsi="Times New Roman" w:cs="Times New Roman"/>
          <w:color w:val="000000"/>
          <w:sz w:val="24"/>
          <w:szCs w:val="24"/>
          <w:lang w:eastAsia="ru-RU"/>
        </w:rPr>
      </w:pPr>
    </w:p>
    <w:p w:rsidR="0019621F" w:rsidRPr="0019621F" w:rsidRDefault="0019621F" w:rsidP="0019621F">
      <w:pPr>
        <w:spacing w:after="0" w:line="240" w:lineRule="auto"/>
        <w:ind w:right="7" w:hanging="10"/>
        <w:jc w:val="center"/>
        <w:rPr>
          <w:rFonts w:ascii="Times New Roman" w:eastAsia="Times New Roman" w:hAnsi="Times New Roman" w:cs="Times New Roman"/>
          <w:sz w:val="24"/>
          <w:szCs w:val="24"/>
          <w:lang w:eastAsia="ru-RU"/>
        </w:rPr>
      </w:pPr>
      <w:r w:rsidRPr="0019621F">
        <w:rPr>
          <w:rFonts w:ascii="Times New Roman" w:eastAsia="Times New Roman" w:hAnsi="Times New Roman" w:cs="Times New Roman"/>
          <w:b/>
          <w:bCs/>
          <w:color w:val="000000"/>
          <w:sz w:val="24"/>
          <w:szCs w:val="24"/>
          <w:lang w:eastAsia="ru-RU"/>
        </w:rPr>
        <w:t>Промежуточная аттестация по ан</w:t>
      </w:r>
      <w:r>
        <w:rPr>
          <w:rFonts w:ascii="Times New Roman" w:eastAsia="Times New Roman" w:hAnsi="Times New Roman" w:cs="Times New Roman"/>
          <w:b/>
          <w:bCs/>
          <w:color w:val="000000"/>
          <w:sz w:val="24"/>
          <w:szCs w:val="24"/>
          <w:lang w:eastAsia="ru-RU"/>
        </w:rPr>
        <w:t>глийскому языку за 1 полугодие 10</w:t>
      </w:r>
      <w:r w:rsidRPr="0019621F">
        <w:rPr>
          <w:rFonts w:ascii="Times New Roman" w:eastAsia="Times New Roman" w:hAnsi="Times New Roman" w:cs="Times New Roman"/>
          <w:b/>
          <w:bCs/>
          <w:color w:val="000000"/>
          <w:sz w:val="24"/>
          <w:szCs w:val="24"/>
          <w:lang w:eastAsia="ru-RU"/>
        </w:rPr>
        <w:t xml:space="preserve"> класса </w:t>
      </w:r>
    </w:p>
    <w:p w:rsidR="0019621F" w:rsidRPr="0019621F" w:rsidRDefault="0019621F" w:rsidP="0019621F">
      <w:pPr>
        <w:spacing w:after="67" w:line="240" w:lineRule="auto"/>
        <w:ind w:left="60"/>
        <w:jc w:val="center"/>
        <w:rPr>
          <w:rFonts w:ascii="Times New Roman" w:eastAsia="Times New Roman" w:hAnsi="Times New Roman" w:cs="Times New Roman"/>
          <w:sz w:val="24"/>
          <w:szCs w:val="24"/>
          <w:lang w:eastAsia="ru-RU"/>
        </w:rPr>
      </w:pPr>
      <w:r w:rsidRPr="0019621F">
        <w:rPr>
          <w:rFonts w:ascii="Times New Roman" w:eastAsia="Times New Roman" w:hAnsi="Times New Roman" w:cs="Times New Roman"/>
          <w:b/>
          <w:bCs/>
          <w:color w:val="000000"/>
          <w:sz w:val="24"/>
          <w:szCs w:val="24"/>
          <w:lang w:eastAsia="ru-RU"/>
        </w:rPr>
        <w:t> </w:t>
      </w:r>
    </w:p>
    <w:p w:rsidR="00311FAD" w:rsidRPr="00311FAD" w:rsidRDefault="0019621F" w:rsidP="00FB2B3F">
      <w:pPr>
        <w:spacing w:line="240" w:lineRule="auto"/>
        <w:jc w:val="center"/>
        <w:rPr>
          <w:rFonts w:ascii="Times New Roman" w:eastAsia="Times New Roman" w:hAnsi="Times New Roman" w:cs="Times New Roman"/>
          <w:sz w:val="24"/>
          <w:szCs w:val="24"/>
          <w:lang w:eastAsia="ru-RU"/>
        </w:rPr>
      </w:pPr>
      <w:r w:rsidRPr="0019621F">
        <w:rPr>
          <w:rFonts w:ascii="Times New Roman" w:eastAsia="Times New Roman" w:hAnsi="Times New Roman" w:cs="Times New Roman"/>
          <w:b/>
          <w:bCs/>
          <w:color w:val="000000"/>
          <w:sz w:val="24"/>
          <w:szCs w:val="24"/>
          <w:lang w:eastAsia="ru-RU"/>
        </w:rPr>
        <w:t xml:space="preserve">Спецификация работы </w:t>
      </w:r>
      <w:r w:rsidRPr="0019621F">
        <w:rPr>
          <w:rFonts w:ascii="Times New Roman" w:eastAsia="Times New Roman" w:hAnsi="Times New Roman" w:cs="Times New Roman"/>
          <w:b/>
          <w:bCs/>
          <w:color w:val="000000"/>
          <w:sz w:val="24"/>
          <w:szCs w:val="24"/>
          <w:lang w:eastAsia="ru-RU"/>
        </w:rPr>
        <w:br/>
        <w:t>Характеристика структуры и содержания контрольно-измерительных материалов:</w:t>
      </w:r>
      <w:r w:rsidRPr="0019621F">
        <w:rPr>
          <w:rFonts w:ascii="Times New Roman" w:eastAsia="Times New Roman" w:hAnsi="Times New Roman" w:cs="Times New Roman"/>
          <w:b/>
          <w:bCs/>
          <w:color w:val="000000"/>
          <w:sz w:val="24"/>
          <w:szCs w:val="24"/>
          <w:lang w:eastAsia="ru-RU"/>
        </w:rPr>
        <w:br/>
      </w:r>
      <w:r w:rsidR="00311FAD" w:rsidRPr="00311FAD">
        <w:rPr>
          <w:rFonts w:ascii="Times New Roman" w:eastAsia="Times New Roman" w:hAnsi="Times New Roman" w:cs="Times New Roman"/>
          <w:color w:val="000000"/>
          <w:sz w:val="24"/>
          <w:szCs w:val="24"/>
          <w:lang w:eastAsia="ru-RU"/>
        </w:rPr>
        <w:t>Тест состоит из двух частей:</w:t>
      </w:r>
    </w:p>
    <w:p w:rsidR="00311FAD" w:rsidRPr="00311FAD" w:rsidRDefault="00311FAD" w:rsidP="00FB2B3F">
      <w:pPr>
        <w:numPr>
          <w:ilvl w:val="0"/>
          <w:numId w:val="5"/>
        </w:numPr>
        <w:spacing w:line="240" w:lineRule="auto"/>
        <w:ind w:hanging="720"/>
        <w:textAlignment w:val="baseline"/>
        <w:rPr>
          <w:rFonts w:ascii="Calibri" w:eastAsia="Times New Roman" w:hAnsi="Calibri" w:cs="Calibri"/>
          <w:color w:val="000000"/>
          <w:lang w:eastAsia="ru-RU"/>
        </w:rPr>
      </w:pPr>
      <w:r w:rsidRPr="00311FAD">
        <w:rPr>
          <w:rFonts w:ascii="Times New Roman" w:eastAsia="Times New Roman" w:hAnsi="Times New Roman" w:cs="Times New Roman"/>
          <w:color w:val="000000"/>
          <w:sz w:val="24"/>
          <w:szCs w:val="24"/>
          <w:lang w:eastAsia="ru-RU"/>
        </w:rPr>
        <w:t>письменной (разделы 1–4, включающие задания по аудированию, чтению, задания на контроль лексико-грамматических навыков учеников и знания речевого этикета);</w:t>
      </w:r>
    </w:p>
    <w:p w:rsidR="00311FAD" w:rsidRPr="00311FAD" w:rsidRDefault="00311FAD" w:rsidP="00311FAD">
      <w:pPr>
        <w:spacing w:after="0"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            письменной (раздел 5, содержащей задание по письму);</w:t>
      </w:r>
    </w:p>
    <w:p w:rsidR="00311FAD" w:rsidRPr="00311FAD" w:rsidRDefault="00311FAD" w:rsidP="00311FAD">
      <w:pPr>
        <w:numPr>
          <w:ilvl w:val="0"/>
          <w:numId w:val="6"/>
        </w:numPr>
        <w:spacing w:line="240" w:lineRule="auto"/>
        <w:textAlignment w:val="baseline"/>
        <w:rPr>
          <w:rFonts w:ascii="Calibri" w:eastAsia="Times New Roman" w:hAnsi="Calibri" w:cs="Calibri"/>
          <w:color w:val="000000"/>
          <w:lang w:eastAsia="ru-RU"/>
        </w:rPr>
      </w:pPr>
      <w:r w:rsidRPr="00311FAD">
        <w:rPr>
          <w:rFonts w:ascii="Times New Roman" w:eastAsia="Times New Roman" w:hAnsi="Times New Roman" w:cs="Times New Roman"/>
          <w:color w:val="000000"/>
          <w:sz w:val="24"/>
          <w:szCs w:val="24"/>
          <w:lang w:eastAsia="ru-RU"/>
        </w:rPr>
        <w:t> устной (раздел 6, содержащий задания по говорению).</w:t>
      </w:r>
    </w:p>
    <w:p w:rsidR="00311FAD" w:rsidRPr="00311FAD" w:rsidRDefault="00311FAD" w:rsidP="00311FAD">
      <w:pPr>
        <w:spacing w:after="0" w:line="240" w:lineRule="auto"/>
        <w:jc w:val="both"/>
        <w:rPr>
          <w:rFonts w:ascii="Times New Roman" w:eastAsia="Times New Roman" w:hAnsi="Times New Roman" w:cs="Times New Roman"/>
          <w:sz w:val="24"/>
          <w:szCs w:val="24"/>
          <w:lang w:eastAsia="ru-RU"/>
        </w:rPr>
      </w:pPr>
      <w:r w:rsidRPr="00311FAD">
        <w:rPr>
          <w:rFonts w:ascii="Times New Roman" w:eastAsia="Times New Roman" w:hAnsi="Times New Roman" w:cs="Times New Roman"/>
          <w:b/>
          <w:bCs/>
          <w:color w:val="000000"/>
          <w:sz w:val="24"/>
          <w:szCs w:val="24"/>
          <w:lang w:eastAsia="ru-RU"/>
        </w:rPr>
        <w:t xml:space="preserve">1.Назначение КИМ – </w:t>
      </w:r>
      <w:r w:rsidRPr="00311FAD">
        <w:rPr>
          <w:rFonts w:ascii="Times New Roman" w:eastAsia="Times New Roman" w:hAnsi="Times New Roman" w:cs="Times New Roman"/>
          <w:color w:val="000000"/>
          <w:sz w:val="24"/>
          <w:szCs w:val="24"/>
          <w:lang w:eastAsia="ru-RU"/>
        </w:rPr>
        <w:t xml:space="preserve">оценить уровень усвоения </w:t>
      </w:r>
      <w:r w:rsidR="00FB2B3F">
        <w:rPr>
          <w:rFonts w:ascii="Times New Roman" w:eastAsia="Times New Roman" w:hAnsi="Times New Roman" w:cs="Times New Roman"/>
          <w:color w:val="000000"/>
          <w:sz w:val="24"/>
          <w:szCs w:val="24"/>
          <w:lang w:eastAsia="ru-RU"/>
        </w:rPr>
        <w:t>учащимися материала</w:t>
      </w:r>
      <w:r w:rsidRPr="00311FAD">
        <w:rPr>
          <w:rFonts w:ascii="Times New Roman" w:eastAsia="Times New Roman" w:hAnsi="Times New Roman" w:cs="Times New Roman"/>
          <w:color w:val="000000"/>
          <w:sz w:val="24"/>
          <w:szCs w:val="24"/>
          <w:lang w:eastAsia="ru-RU"/>
        </w:rPr>
        <w:t> </w:t>
      </w:r>
    </w:p>
    <w:p w:rsidR="00311FAD" w:rsidRPr="00311FAD" w:rsidRDefault="00311FAD" w:rsidP="00311FAD">
      <w:pPr>
        <w:spacing w:after="0" w:line="240" w:lineRule="auto"/>
        <w:jc w:val="both"/>
        <w:rPr>
          <w:rFonts w:ascii="Times New Roman" w:eastAsia="Times New Roman" w:hAnsi="Times New Roman" w:cs="Times New Roman"/>
          <w:sz w:val="24"/>
          <w:szCs w:val="24"/>
          <w:lang w:eastAsia="ru-RU"/>
        </w:rPr>
      </w:pPr>
      <w:r w:rsidRPr="00311FAD">
        <w:rPr>
          <w:rFonts w:ascii="Times New Roman" w:eastAsia="Times New Roman" w:hAnsi="Times New Roman" w:cs="Times New Roman"/>
          <w:b/>
          <w:bCs/>
          <w:color w:val="000000"/>
          <w:sz w:val="24"/>
          <w:szCs w:val="24"/>
          <w:lang w:eastAsia="ru-RU"/>
        </w:rPr>
        <w:t>2. Документы, определяющие содержание диагностической работы</w:t>
      </w:r>
    </w:p>
    <w:p w:rsidR="00311FAD" w:rsidRPr="00311FAD" w:rsidRDefault="00311FAD" w:rsidP="00311FAD">
      <w:pPr>
        <w:spacing w:after="0" w:line="240" w:lineRule="auto"/>
        <w:jc w:val="both"/>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Содержание теста определяется на основе Федерального государственного образовательного стандарта основного общего образования </w:t>
      </w:r>
    </w:p>
    <w:p w:rsidR="00311FAD" w:rsidRPr="00311FAD" w:rsidRDefault="00311FAD" w:rsidP="00311FAD">
      <w:pPr>
        <w:spacing w:after="0" w:line="240" w:lineRule="auto"/>
        <w:jc w:val="both"/>
        <w:rPr>
          <w:rFonts w:ascii="Times New Roman" w:eastAsia="Times New Roman" w:hAnsi="Times New Roman" w:cs="Times New Roman"/>
          <w:sz w:val="24"/>
          <w:szCs w:val="24"/>
          <w:lang w:eastAsia="ru-RU"/>
        </w:rPr>
      </w:pPr>
      <w:r w:rsidRPr="00311FAD">
        <w:rPr>
          <w:rFonts w:ascii="Times New Roman" w:eastAsia="Times New Roman" w:hAnsi="Times New Roman" w:cs="Times New Roman"/>
          <w:b/>
          <w:bCs/>
          <w:color w:val="000000"/>
          <w:sz w:val="24"/>
          <w:szCs w:val="24"/>
          <w:lang w:eastAsia="ru-RU"/>
        </w:rPr>
        <w:t>3. Характеристика структуры КИМ.</w:t>
      </w:r>
    </w:p>
    <w:p w:rsidR="00311FAD" w:rsidRPr="00311FAD" w:rsidRDefault="00FB2B3F" w:rsidP="00311FAD">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Работа включает 64 задания</w:t>
      </w:r>
      <w:r w:rsidR="00311FAD" w:rsidRPr="00311FAD">
        <w:rPr>
          <w:rFonts w:ascii="Times New Roman" w:eastAsia="Times New Roman" w:hAnsi="Times New Roman" w:cs="Times New Roman"/>
          <w:color w:val="000000"/>
          <w:sz w:val="24"/>
          <w:szCs w:val="24"/>
          <w:lang w:eastAsia="ru-RU"/>
        </w:rPr>
        <w:t>. Распределение заданий КИМ по типам даётся в таблице 1.</w:t>
      </w:r>
    </w:p>
    <w:p w:rsidR="00311FAD" w:rsidRPr="00311FAD" w:rsidRDefault="00311FAD" w:rsidP="00311FAD">
      <w:pPr>
        <w:spacing w:after="0" w:line="240" w:lineRule="auto"/>
        <w:ind w:firstLine="709"/>
        <w:jc w:val="right"/>
        <w:rPr>
          <w:rFonts w:ascii="Times New Roman" w:eastAsia="Times New Roman" w:hAnsi="Times New Roman" w:cs="Times New Roman"/>
          <w:sz w:val="24"/>
          <w:szCs w:val="24"/>
          <w:lang w:eastAsia="ru-RU"/>
        </w:rPr>
      </w:pPr>
      <w:r w:rsidRPr="00311FAD">
        <w:rPr>
          <w:rFonts w:ascii="Times New Roman" w:eastAsia="Times New Roman" w:hAnsi="Times New Roman" w:cs="Times New Roman"/>
          <w:i/>
          <w:iCs/>
          <w:color w:val="000000"/>
          <w:sz w:val="24"/>
          <w:szCs w:val="24"/>
          <w:lang w:eastAsia="ru-RU"/>
        </w:rPr>
        <w:t>Таблица 1. Распределение заданий по типам</w:t>
      </w:r>
    </w:p>
    <w:p w:rsidR="00311FAD" w:rsidRPr="00311FAD" w:rsidRDefault="00311FAD" w:rsidP="00311FAD">
      <w:pPr>
        <w:spacing w:after="0" w:line="240" w:lineRule="auto"/>
        <w:rPr>
          <w:rFonts w:ascii="Times New Roman" w:eastAsia="Times New Roman" w:hAnsi="Times New Roman" w:cs="Times New Roman"/>
          <w:sz w:val="24"/>
          <w:szCs w:val="24"/>
          <w:lang w:eastAsia="ru-RU"/>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555"/>
        <w:gridCol w:w="1357"/>
        <w:gridCol w:w="1232"/>
        <w:gridCol w:w="2158"/>
        <w:gridCol w:w="2043"/>
      </w:tblGrid>
      <w:tr w:rsidR="00311FAD" w:rsidRPr="00311FAD" w:rsidTr="00311FA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Раздел теста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Число заданий</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Тип задания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Уровень сложности задания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Максимальный балл</w:t>
            </w:r>
          </w:p>
        </w:tc>
      </w:tr>
      <w:tr w:rsidR="00311FAD" w:rsidRPr="00311FAD" w:rsidTr="00311FA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both"/>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Раздел 1 (лексика и грамматика)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39</w:t>
            </w:r>
          </w:p>
          <w:p w:rsidR="00311FAD" w:rsidRPr="00311FAD" w:rsidRDefault="00311FAD" w:rsidP="00311FA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КО</w:t>
            </w:r>
          </w:p>
          <w:p w:rsidR="00311FAD" w:rsidRPr="00311FAD" w:rsidRDefault="00311FAD" w:rsidP="00311FA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Б</w:t>
            </w:r>
          </w:p>
          <w:p w:rsidR="00311FAD" w:rsidRPr="00311FAD" w:rsidRDefault="00311FAD" w:rsidP="00311FA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55</w:t>
            </w:r>
          </w:p>
          <w:p w:rsidR="00311FAD" w:rsidRPr="00311FAD" w:rsidRDefault="00311FAD" w:rsidP="00311FAD">
            <w:pPr>
              <w:spacing w:after="0" w:line="240" w:lineRule="auto"/>
              <w:rPr>
                <w:rFonts w:ascii="Times New Roman" w:eastAsia="Times New Roman" w:hAnsi="Times New Roman" w:cs="Times New Roman"/>
                <w:sz w:val="24"/>
                <w:szCs w:val="24"/>
                <w:lang w:eastAsia="ru-RU"/>
              </w:rPr>
            </w:pPr>
          </w:p>
        </w:tc>
      </w:tr>
      <w:tr w:rsidR="00311FAD" w:rsidRPr="00311FAD" w:rsidTr="00311FA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both"/>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Раздел 1 (лексика и грамматика)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РО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5</w:t>
            </w:r>
          </w:p>
        </w:tc>
      </w:tr>
      <w:tr w:rsidR="00311FAD" w:rsidRPr="00311FAD" w:rsidTr="00311FA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both"/>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Раздел 2 (речевой этикет)</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КО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5</w:t>
            </w:r>
          </w:p>
        </w:tc>
      </w:tr>
      <w:tr w:rsidR="00311FAD" w:rsidRPr="00311FAD" w:rsidTr="00311FA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Раздел 3 (чтение)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КО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14</w:t>
            </w:r>
          </w:p>
        </w:tc>
      </w:tr>
      <w:tr w:rsidR="00311FAD" w:rsidRPr="00311FAD" w:rsidTr="00311FA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Раздел 4 (аудирование)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КО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12</w:t>
            </w:r>
          </w:p>
        </w:tc>
      </w:tr>
      <w:tr w:rsidR="00311FAD" w:rsidRPr="00311FAD" w:rsidTr="00311FA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Раздел 5 (письмо)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РО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Б</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9</w:t>
            </w:r>
          </w:p>
        </w:tc>
      </w:tr>
      <w:tr w:rsidR="00311FAD" w:rsidRPr="00311FAD" w:rsidTr="00311FA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Раздел 6 (говорение)</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РО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П</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7</w:t>
            </w:r>
          </w:p>
        </w:tc>
      </w:tr>
      <w:tr w:rsidR="00311FAD" w:rsidRPr="00311FAD" w:rsidTr="00311FAD">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Итого</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64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rPr>
                <w:rFonts w:ascii="Times New Roman" w:eastAsia="Times New Roman" w:hAnsi="Times New Roman" w:cs="Times New Roman"/>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107</w:t>
            </w:r>
          </w:p>
        </w:tc>
      </w:tr>
    </w:tbl>
    <w:p w:rsidR="00311FAD" w:rsidRPr="00311FAD" w:rsidRDefault="00311FAD" w:rsidP="00311FAD">
      <w:pPr>
        <w:spacing w:after="0" w:line="240" w:lineRule="auto"/>
        <w:ind w:firstLine="709"/>
        <w:jc w:val="both"/>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КО – задания с кратким ответом, РО – задания с развернутым ответом</w:t>
      </w:r>
    </w:p>
    <w:p w:rsidR="00311FAD" w:rsidRPr="00311FAD" w:rsidRDefault="00311FAD" w:rsidP="00311FAD">
      <w:pPr>
        <w:spacing w:after="0" w:line="240" w:lineRule="auto"/>
        <w:rPr>
          <w:rFonts w:ascii="Times New Roman" w:eastAsia="Times New Roman" w:hAnsi="Times New Roman" w:cs="Times New Roman"/>
          <w:sz w:val="24"/>
          <w:szCs w:val="24"/>
          <w:lang w:eastAsia="ru-RU"/>
        </w:rPr>
      </w:pPr>
    </w:p>
    <w:p w:rsidR="00311FAD" w:rsidRPr="00311FAD" w:rsidRDefault="00311FAD" w:rsidP="00311FAD">
      <w:pPr>
        <w:spacing w:after="0"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b/>
          <w:bCs/>
          <w:color w:val="000000"/>
          <w:sz w:val="24"/>
          <w:szCs w:val="24"/>
          <w:lang w:eastAsia="ru-RU"/>
        </w:rPr>
        <w:t>4. Жанрово-стилистическая принадлежность текстов, используемых в разделе 4 (задания по аудированию) и разделе 3 (задания по чтению)</w:t>
      </w:r>
    </w:p>
    <w:p w:rsidR="00D27353" w:rsidRDefault="00311FAD" w:rsidP="00311FAD">
      <w:pPr>
        <w:spacing w:after="0" w:line="240" w:lineRule="auto"/>
        <w:rPr>
          <w:rFonts w:ascii="Times New Roman" w:eastAsia="Times New Roman" w:hAnsi="Times New Roman" w:cs="Times New Roman"/>
          <w:color w:val="000000"/>
          <w:sz w:val="24"/>
          <w:szCs w:val="24"/>
          <w:lang w:eastAsia="ru-RU"/>
        </w:rPr>
      </w:pPr>
      <w:r w:rsidRPr="00311FAD">
        <w:rPr>
          <w:rFonts w:ascii="Times New Roman" w:eastAsia="Times New Roman" w:hAnsi="Times New Roman" w:cs="Times New Roman"/>
          <w:color w:val="000000"/>
          <w:sz w:val="24"/>
          <w:szCs w:val="24"/>
          <w:lang w:eastAsia="ru-RU"/>
        </w:rPr>
        <w:t xml:space="preserve">В разделе 4 (задания по аудированию) используются высказывания собеседников в распространенных стандартных ситуациях повседневного общения по </w:t>
      </w:r>
    </w:p>
    <w:p w:rsidR="00311FAD" w:rsidRPr="00311FAD" w:rsidRDefault="00311FAD" w:rsidP="00311FAD">
      <w:pPr>
        <w:spacing w:after="0"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Длительность звучания текста для аудирования – 1,5–2 минуты.</w:t>
      </w:r>
    </w:p>
    <w:p w:rsidR="00311FAD" w:rsidRPr="00311FAD" w:rsidRDefault="00311FAD" w:rsidP="00311FAD">
      <w:pPr>
        <w:spacing w:after="0"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В аудиозаписи все тексты звучат дважды. Тексты для аудирования звучат в исполнении носителей языка.</w:t>
      </w:r>
    </w:p>
    <w:p w:rsidR="00311FAD" w:rsidRPr="00311FAD" w:rsidRDefault="00311FAD" w:rsidP="00311FAD">
      <w:pPr>
        <w:spacing w:after="0"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В разделе 3 (задания по чтению) используются прагматические, научно-популярные, публицистические и художественные тексты.</w:t>
      </w:r>
    </w:p>
    <w:p w:rsidR="00311FAD" w:rsidRPr="00311FAD" w:rsidRDefault="00311FAD" w:rsidP="00311FAD">
      <w:pPr>
        <w:spacing w:after="0"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Объем текстов для чтения – 200-250 слов.</w:t>
      </w:r>
    </w:p>
    <w:p w:rsidR="00311FAD" w:rsidRPr="00311FAD" w:rsidRDefault="00311FAD" w:rsidP="00FB2B3F">
      <w:pPr>
        <w:spacing w:after="0" w:line="240" w:lineRule="auto"/>
        <w:jc w:val="both"/>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lastRenderedPageBreak/>
        <w:t>Языковая сложность текстов для аудирования и чтения соответствует базовому уровню сложности теста.</w:t>
      </w:r>
    </w:p>
    <w:p w:rsidR="00D27353" w:rsidRDefault="00311FAD" w:rsidP="00FB2B3F">
      <w:pPr>
        <w:spacing w:after="0" w:line="240" w:lineRule="auto"/>
        <w:jc w:val="both"/>
        <w:rPr>
          <w:rFonts w:ascii="Times New Roman" w:eastAsia="Times New Roman" w:hAnsi="Times New Roman" w:cs="Times New Roman"/>
          <w:color w:val="000000"/>
          <w:sz w:val="24"/>
          <w:szCs w:val="24"/>
          <w:lang w:eastAsia="ru-RU"/>
        </w:rPr>
      </w:pPr>
      <w:r w:rsidRPr="00311FAD">
        <w:rPr>
          <w:rFonts w:ascii="Times New Roman" w:eastAsia="Times New Roman" w:hAnsi="Times New Roman" w:cs="Times New Roman"/>
          <w:color w:val="000000"/>
          <w:sz w:val="24"/>
          <w:szCs w:val="24"/>
          <w:lang w:eastAsia="ru-RU"/>
        </w:rPr>
        <w:t>Тематическое содержание текстов для аудирования и чтения определяется предметным содержанием речи</w:t>
      </w:r>
    </w:p>
    <w:p w:rsidR="00311FAD" w:rsidRPr="00311FAD" w:rsidRDefault="00311FAD" w:rsidP="00FB2B3F">
      <w:pPr>
        <w:spacing w:after="0" w:line="240" w:lineRule="auto"/>
        <w:jc w:val="both"/>
        <w:rPr>
          <w:rFonts w:ascii="Times New Roman" w:eastAsia="Times New Roman" w:hAnsi="Times New Roman" w:cs="Times New Roman"/>
          <w:sz w:val="24"/>
          <w:szCs w:val="24"/>
          <w:lang w:eastAsia="ru-RU"/>
        </w:rPr>
      </w:pPr>
      <w:r w:rsidRPr="00311FAD">
        <w:rPr>
          <w:rFonts w:ascii="Times New Roman" w:eastAsia="Times New Roman" w:hAnsi="Times New Roman" w:cs="Times New Roman"/>
          <w:b/>
          <w:bCs/>
          <w:color w:val="000000"/>
          <w:sz w:val="24"/>
          <w:szCs w:val="24"/>
          <w:lang w:eastAsia="ru-RU"/>
        </w:rPr>
        <w:t>5. Распределение заданий КИМ по содержанию, проверяемым умениям и способам деятельности</w:t>
      </w:r>
    </w:p>
    <w:p w:rsidR="00311FAD" w:rsidRPr="00311FAD" w:rsidRDefault="00311FAD" w:rsidP="00FB2B3F">
      <w:pPr>
        <w:spacing w:after="0" w:line="240" w:lineRule="auto"/>
        <w:jc w:val="both"/>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В тесте проверяется иноязычная коммуникативная компетенция учащихся 10 класса. Тест нацелен на проверку речевых умений выпускников в четырех видах речевой деятельности (аудировании, чтении, письме, говорении), а также некоторых языковых навыков. В частности, в экзаменационной работе проверяются:</w:t>
      </w:r>
    </w:p>
    <w:p w:rsidR="00311FAD" w:rsidRPr="00311FAD" w:rsidRDefault="00311FAD" w:rsidP="00FB2B3F">
      <w:pPr>
        <w:numPr>
          <w:ilvl w:val="0"/>
          <w:numId w:val="7"/>
        </w:numPr>
        <w:spacing w:after="0" w:line="240" w:lineRule="auto"/>
        <w:jc w:val="both"/>
        <w:textAlignment w:val="baseline"/>
        <w:rPr>
          <w:rFonts w:ascii="Calibri" w:eastAsia="Times New Roman" w:hAnsi="Calibri" w:cs="Calibri"/>
          <w:color w:val="000000"/>
          <w:lang w:eastAsia="ru-RU"/>
        </w:rPr>
      </w:pPr>
      <w:r w:rsidRPr="00311FAD">
        <w:rPr>
          <w:rFonts w:ascii="Times New Roman" w:eastAsia="Times New Roman" w:hAnsi="Times New Roman" w:cs="Times New Roman"/>
          <w:color w:val="000000"/>
          <w:sz w:val="24"/>
          <w:szCs w:val="24"/>
          <w:lang w:eastAsia="ru-RU"/>
        </w:rPr>
        <w:sym w:font="Symbol" w:char="F020"/>
      </w:r>
      <w:r w:rsidRPr="00311FAD">
        <w:rPr>
          <w:rFonts w:ascii="Times New Roman" w:eastAsia="Times New Roman" w:hAnsi="Times New Roman" w:cs="Times New Roman"/>
          <w:color w:val="000000"/>
          <w:sz w:val="24"/>
          <w:szCs w:val="24"/>
          <w:lang w:eastAsia="ru-RU"/>
        </w:rPr>
        <w:t>умение понимать на слух основное содержание прослушанного текста</w:t>
      </w:r>
    </w:p>
    <w:p w:rsidR="00311FAD" w:rsidRPr="00311FAD" w:rsidRDefault="00311FAD" w:rsidP="00FB2B3F">
      <w:pPr>
        <w:spacing w:after="0" w:line="240" w:lineRule="auto"/>
        <w:jc w:val="both"/>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и умение понимать в прослушанном тексте запрашиваемую информацию;</w:t>
      </w:r>
    </w:p>
    <w:p w:rsidR="00311FAD" w:rsidRPr="00311FAD" w:rsidRDefault="00311FAD" w:rsidP="00FB2B3F">
      <w:pPr>
        <w:numPr>
          <w:ilvl w:val="0"/>
          <w:numId w:val="8"/>
        </w:numPr>
        <w:spacing w:after="0" w:line="240" w:lineRule="auto"/>
        <w:jc w:val="both"/>
        <w:textAlignment w:val="baseline"/>
        <w:rPr>
          <w:rFonts w:ascii="Calibri" w:eastAsia="Times New Roman" w:hAnsi="Calibri" w:cs="Calibri"/>
          <w:color w:val="000000"/>
          <w:lang w:eastAsia="ru-RU"/>
        </w:rPr>
      </w:pPr>
      <w:r w:rsidRPr="00311FAD">
        <w:rPr>
          <w:rFonts w:ascii="Times New Roman" w:eastAsia="Times New Roman" w:hAnsi="Times New Roman" w:cs="Times New Roman"/>
          <w:color w:val="000000"/>
          <w:sz w:val="24"/>
          <w:szCs w:val="24"/>
          <w:lang w:eastAsia="ru-RU"/>
        </w:rPr>
        <w:sym w:font="Symbol" w:char="F020"/>
      </w:r>
      <w:r w:rsidRPr="00311FAD">
        <w:rPr>
          <w:rFonts w:ascii="Times New Roman" w:eastAsia="Times New Roman" w:hAnsi="Times New Roman" w:cs="Times New Roman"/>
          <w:color w:val="000000"/>
          <w:sz w:val="24"/>
          <w:szCs w:val="24"/>
          <w:lang w:eastAsia="ru-RU"/>
        </w:rPr>
        <w:t>умение читать текст с пониманием основного содержания и умение</w:t>
      </w:r>
    </w:p>
    <w:p w:rsidR="00311FAD" w:rsidRPr="00311FAD" w:rsidRDefault="00311FAD" w:rsidP="00FB2B3F">
      <w:pPr>
        <w:spacing w:after="0" w:line="240" w:lineRule="auto"/>
        <w:jc w:val="both"/>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понимать в прочитанном тексте запрашиваемую информацию;</w:t>
      </w:r>
    </w:p>
    <w:p w:rsidR="00311FAD" w:rsidRPr="00311FAD" w:rsidRDefault="00311FAD" w:rsidP="00FB2B3F">
      <w:pPr>
        <w:numPr>
          <w:ilvl w:val="0"/>
          <w:numId w:val="9"/>
        </w:numPr>
        <w:spacing w:after="0" w:line="240" w:lineRule="auto"/>
        <w:jc w:val="both"/>
        <w:textAlignment w:val="baseline"/>
        <w:rPr>
          <w:rFonts w:ascii="Calibri" w:eastAsia="Times New Roman" w:hAnsi="Calibri" w:cs="Calibri"/>
          <w:color w:val="000000"/>
          <w:lang w:eastAsia="ru-RU"/>
        </w:rPr>
      </w:pPr>
      <w:r w:rsidRPr="00311FAD">
        <w:rPr>
          <w:rFonts w:ascii="Times New Roman" w:eastAsia="Times New Roman" w:hAnsi="Times New Roman" w:cs="Times New Roman"/>
          <w:color w:val="000000"/>
          <w:sz w:val="24"/>
          <w:szCs w:val="24"/>
          <w:lang w:eastAsia="ru-RU"/>
        </w:rPr>
        <w:sym w:font="Symbol" w:char="F020"/>
      </w:r>
      <w:r w:rsidRPr="00311FAD">
        <w:rPr>
          <w:rFonts w:ascii="Times New Roman" w:eastAsia="Times New Roman" w:hAnsi="Times New Roman" w:cs="Times New Roman"/>
          <w:color w:val="000000"/>
          <w:sz w:val="24"/>
          <w:szCs w:val="24"/>
          <w:lang w:eastAsia="ru-RU"/>
        </w:rPr>
        <w:t>навыки использования языковых единиц в коммуникативно-значимом</w:t>
      </w:r>
    </w:p>
    <w:p w:rsidR="00311FAD" w:rsidRPr="00311FAD" w:rsidRDefault="00311FAD" w:rsidP="00FB2B3F">
      <w:pPr>
        <w:spacing w:after="0" w:line="240" w:lineRule="auto"/>
        <w:jc w:val="both"/>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контексте; </w:t>
      </w:r>
    </w:p>
    <w:p w:rsidR="00311FAD" w:rsidRPr="00311FAD" w:rsidRDefault="00311FAD" w:rsidP="00FB2B3F">
      <w:pPr>
        <w:numPr>
          <w:ilvl w:val="0"/>
          <w:numId w:val="10"/>
        </w:numPr>
        <w:spacing w:after="0" w:line="240" w:lineRule="auto"/>
        <w:jc w:val="both"/>
        <w:textAlignment w:val="baseline"/>
        <w:rPr>
          <w:rFonts w:ascii="Calibri" w:eastAsia="Times New Roman" w:hAnsi="Calibri" w:cs="Calibri"/>
          <w:color w:val="000000"/>
          <w:lang w:eastAsia="ru-RU"/>
        </w:rPr>
      </w:pPr>
      <w:r w:rsidRPr="00311FAD">
        <w:rPr>
          <w:rFonts w:ascii="Times New Roman" w:eastAsia="Times New Roman" w:hAnsi="Times New Roman" w:cs="Times New Roman"/>
          <w:color w:val="000000"/>
          <w:sz w:val="24"/>
          <w:szCs w:val="24"/>
          <w:lang w:eastAsia="ru-RU"/>
        </w:rPr>
        <w:sym w:font="Symbol" w:char="F020"/>
      </w:r>
      <w:r w:rsidRPr="00311FAD">
        <w:rPr>
          <w:rFonts w:ascii="Times New Roman" w:eastAsia="Times New Roman" w:hAnsi="Times New Roman" w:cs="Times New Roman"/>
          <w:color w:val="000000"/>
          <w:sz w:val="24"/>
          <w:szCs w:val="24"/>
          <w:lang w:eastAsia="ru-RU"/>
        </w:rPr>
        <w:t>умение устного и письменного иноязычного общения в предлагаемых</w:t>
      </w:r>
    </w:p>
    <w:p w:rsidR="00311FAD" w:rsidRPr="00311FAD" w:rsidRDefault="00311FAD" w:rsidP="00FB2B3F">
      <w:pPr>
        <w:spacing w:after="0" w:line="240" w:lineRule="auto"/>
        <w:jc w:val="both"/>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коммуникативных ситуациях.</w:t>
      </w:r>
    </w:p>
    <w:p w:rsidR="00311FAD" w:rsidRPr="00311FAD" w:rsidRDefault="00311FAD" w:rsidP="00FB2B3F">
      <w:pPr>
        <w:spacing w:after="0" w:line="240" w:lineRule="auto"/>
        <w:jc w:val="both"/>
        <w:rPr>
          <w:rFonts w:ascii="Times New Roman" w:eastAsia="Times New Roman" w:hAnsi="Times New Roman" w:cs="Times New Roman"/>
          <w:sz w:val="24"/>
          <w:szCs w:val="24"/>
          <w:lang w:eastAsia="ru-RU"/>
        </w:rPr>
      </w:pPr>
      <w:r w:rsidRPr="00311FAD">
        <w:rPr>
          <w:rFonts w:ascii="Times New Roman" w:eastAsia="Times New Roman" w:hAnsi="Times New Roman" w:cs="Times New Roman"/>
          <w:b/>
          <w:bCs/>
          <w:color w:val="000000"/>
          <w:sz w:val="24"/>
          <w:szCs w:val="24"/>
          <w:lang w:eastAsia="ru-RU"/>
        </w:rPr>
        <w:t>6. Дополнительные материалы и оборудование</w:t>
      </w:r>
    </w:p>
    <w:p w:rsidR="00311FAD" w:rsidRPr="00311FAD" w:rsidRDefault="00311FAD" w:rsidP="00FB2B3F">
      <w:pPr>
        <w:spacing w:after="0" w:line="240" w:lineRule="auto"/>
        <w:jc w:val="both"/>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 xml:space="preserve">Перечень дополнительных материалов и </w:t>
      </w:r>
      <w:r w:rsidR="00FB2B3F" w:rsidRPr="00311FAD">
        <w:rPr>
          <w:rFonts w:ascii="Times New Roman" w:eastAsia="Times New Roman" w:hAnsi="Times New Roman" w:cs="Times New Roman"/>
          <w:color w:val="000000"/>
          <w:sz w:val="24"/>
          <w:szCs w:val="24"/>
          <w:lang w:eastAsia="ru-RU"/>
        </w:rPr>
        <w:t>оборудования утвержден</w:t>
      </w:r>
      <w:r w:rsidRPr="00311FAD">
        <w:rPr>
          <w:rFonts w:ascii="Times New Roman" w:eastAsia="Times New Roman" w:hAnsi="Times New Roman" w:cs="Times New Roman"/>
          <w:color w:val="000000"/>
          <w:sz w:val="24"/>
          <w:szCs w:val="24"/>
          <w:lang w:eastAsia="ru-RU"/>
        </w:rPr>
        <w:t xml:space="preserve"> приказом </w:t>
      </w:r>
      <w:proofErr w:type="spellStart"/>
      <w:r w:rsidRPr="00311FAD">
        <w:rPr>
          <w:rFonts w:ascii="Times New Roman" w:eastAsia="Times New Roman" w:hAnsi="Times New Roman" w:cs="Times New Roman"/>
          <w:color w:val="000000"/>
          <w:sz w:val="24"/>
          <w:szCs w:val="24"/>
          <w:lang w:eastAsia="ru-RU"/>
        </w:rPr>
        <w:t>Рособрнадзора</w:t>
      </w:r>
      <w:proofErr w:type="spellEnd"/>
      <w:r w:rsidRPr="00311FAD">
        <w:rPr>
          <w:rFonts w:ascii="Times New Roman" w:eastAsia="Times New Roman" w:hAnsi="Times New Roman" w:cs="Times New Roman"/>
          <w:color w:val="000000"/>
          <w:sz w:val="24"/>
          <w:szCs w:val="24"/>
          <w:lang w:eastAsia="ru-RU"/>
        </w:rPr>
        <w:t>.</w:t>
      </w:r>
    </w:p>
    <w:p w:rsidR="00311FAD" w:rsidRPr="00311FAD" w:rsidRDefault="00311FAD" w:rsidP="00FB2B3F">
      <w:pPr>
        <w:spacing w:after="0" w:line="240" w:lineRule="auto"/>
        <w:jc w:val="both"/>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 xml:space="preserve">Каждая аудитория для проведения письменной и устной части теста </w:t>
      </w:r>
      <w:r w:rsidR="00FB2B3F">
        <w:rPr>
          <w:rFonts w:ascii="Times New Roman" w:eastAsia="Times New Roman" w:hAnsi="Times New Roman" w:cs="Times New Roman"/>
          <w:color w:val="000000"/>
          <w:sz w:val="24"/>
          <w:szCs w:val="24"/>
          <w:lang w:eastAsia="ru-RU"/>
        </w:rPr>
        <w:t>по</w:t>
      </w:r>
      <w:r w:rsidR="00FB2B3F" w:rsidRPr="00311FAD">
        <w:rPr>
          <w:rFonts w:ascii="Times New Roman" w:eastAsia="Times New Roman" w:hAnsi="Times New Roman" w:cs="Times New Roman"/>
          <w:color w:val="000000"/>
          <w:sz w:val="24"/>
          <w:szCs w:val="24"/>
          <w:lang w:eastAsia="ru-RU"/>
        </w:rPr>
        <w:t xml:space="preserve"> иностранным</w:t>
      </w:r>
      <w:r w:rsidRPr="00311FAD">
        <w:rPr>
          <w:rFonts w:ascii="Times New Roman" w:eastAsia="Times New Roman" w:hAnsi="Times New Roman" w:cs="Times New Roman"/>
          <w:color w:val="000000"/>
          <w:sz w:val="24"/>
          <w:szCs w:val="24"/>
          <w:lang w:eastAsia="ru-RU"/>
        </w:rPr>
        <w:t xml:space="preserve"> языкам должна быть оснащена техническим средством, обеспечивающим качественное воспроизведение аудиозаписей на компакт-дисках (СD) для выполнения заданий раздела 4 «Задания по аудированию».</w:t>
      </w:r>
    </w:p>
    <w:p w:rsidR="00311FAD" w:rsidRPr="00311FAD" w:rsidRDefault="00311FAD" w:rsidP="00311FAD">
      <w:pPr>
        <w:spacing w:after="0" w:line="240" w:lineRule="auto"/>
        <w:rPr>
          <w:rFonts w:ascii="Times New Roman" w:eastAsia="Times New Roman" w:hAnsi="Times New Roman" w:cs="Times New Roman"/>
          <w:sz w:val="24"/>
          <w:szCs w:val="24"/>
          <w:lang w:eastAsia="ru-RU"/>
        </w:rPr>
      </w:pPr>
    </w:p>
    <w:p w:rsidR="00311FAD" w:rsidRPr="00311FAD" w:rsidRDefault="00311FAD" w:rsidP="00311FAD">
      <w:pPr>
        <w:spacing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b/>
          <w:bCs/>
          <w:color w:val="000000"/>
          <w:sz w:val="24"/>
          <w:szCs w:val="24"/>
          <w:lang w:eastAsia="ru-RU"/>
        </w:rPr>
        <w:t>7. Продолжительность теста</w:t>
      </w:r>
    </w:p>
    <w:p w:rsidR="00311FAD" w:rsidRPr="00311FAD" w:rsidRDefault="00311FAD" w:rsidP="00311FAD">
      <w:pPr>
        <w:spacing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Время выполнения первых 5-ти заданий составляет 45 минут. Время выполнения задания по письму составляет 30 минут, по говорению составляет 3.5 минуты на ученика.</w:t>
      </w:r>
    </w:p>
    <w:p w:rsidR="00311FAD" w:rsidRPr="00311FAD" w:rsidRDefault="00311FAD" w:rsidP="00311FAD">
      <w:pPr>
        <w:spacing w:after="0" w:line="240" w:lineRule="auto"/>
        <w:jc w:val="both"/>
        <w:rPr>
          <w:rFonts w:ascii="Times New Roman" w:eastAsia="Times New Roman" w:hAnsi="Times New Roman" w:cs="Times New Roman"/>
          <w:sz w:val="24"/>
          <w:szCs w:val="24"/>
          <w:lang w:eastAsia="ru-RU"/>
        </w:rPr>
      </w:pPr>
      <w:r w:rsidRPr="00311FAD">
        <w:rPr>
          <w:rFonts w:ascii="Times New Roman" w:eastAsia="Times New Roman" w:hAnsi="Times New Roman" w:cs="Times New Roman"/>
          <w:b/>
          <w:bCs/>
          <w:color w:val="000000"/>
          <w:sz w:val="24"/>
          <w:szCs w:val="24"/>
          <w:lang w:eastAsia="ru-RU"/>
        </w:rPr>
        <w:t>8. Система оценивания выполнения отдельных заданий и диагностической работы в целом</w:t>
      </w:r>
    </w:p>
    <w:p w:rsidR="00311FAD" w:rsidRPr="00311FAD" w:rsidRDefault="00311FAD" w:rsidP="00311FAD">
      <w:pPr>
        <w:spacing w:after="0"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Каждое правильно выполненное задание 1-5, 17-28, 35-49</w:t>
      </w:r>
      <w:r w:rsidR="00D27353">
        <w:rPr>
          <w:rFonts w:ascii="Times New Roman" w:eastAsia="Times New Roman" w:hAnsi="Times New Roman" w:cs="Times New Roman"/>
          <w:color w:val="000000"/>
          <w:sz w:val="24"/>
          <w:szCs w:val="24"/>
          <w:lang w:eastAsia="ru-RU"/>
        </w:rPr>
        <w:t xml:space="preserve"> </w:t>
      </w:r>
      <w:r w:rsidRPr="00311FAD">
        <w:rPr>
          <w:rFonts w:ascii="Times New Roman" w:eastAsia="Times New Roman" w:hAnsi="Times New Roman" w:cs="Times New Roman"/>
          <w:color w:val="000000"/>
          <w:sz w:val="24"/>
          <w:szCs w:val="24"/>
          <w:lang w:eastAsia="ru-RU"/>
        </w:rPr>
        <w:t xml:space="preserve">оценивается в 1 балл, задания 7-11, 50-56, задания </w:t>
      </w:r>
      <w:r w:rsidR="00FB2B3F" w:rsidRPr="00311FAD">
        <w:rPr>
          <w:rFonts w:ascii="Times New Roman" w:eastAsia="Times New Roman" w:hAnsi="Times New Roman" w:cs="Times New Roman"/>
          <w:color w:val="000000"/>
          <w:sz w:val="24"/>
          <w:szCs w:val="24"/>
          <w:lang w:eastAsia="ru-RU"/>
        </w:rPr>
        <w:t>К —</w:t>
      </w:r>
      <w:r w:rsidRPr="00311FAD">
        <w:rPr>
          <w:rFonts w:ascii="Times New Roman" w:eastAsia="Times New Roman" w:hAnsi="Times New Roman" w:cs="Times New Roman"/>
          <w:color w:val="000000"/>
          <w:sz w:val="24"/>
          <w:szCs w:val="24"/>
          <w:lang w:eastAsia="ru-RU"/>
        </w:rPr>
        <w:t xml:space="preserve"> двумя баллами, задания 12-16 — тремя баллами, задания 29-34 — 0,5 балла, </w:t>
      </w:r>
    </w:p>
    <w:p w:rsidR="00311FAD" w:rsidRPr="00311FAD" w:rsidRDefault="00311FAD" w:rsidP="00311FAD">
      <w:pPr>
        <w:spacing w:after="0"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Уровень сложности заданий определяется сложностью языкового материала и проверяемых умений, а также типом задания.</w:t>
      </w:r>
    </w:p>
    <w:p w:rsidR="00311FAD" w:rsidRPr="00311FAD" w:rsidRDefault="00311FAD" w:rsidP="00311FAD">
      <w:pPr>
        <w:spacing w:after="0" w:line="240" w:lineRule="auto"/>
        <w:ind w:firstLine="709"/>
        <w:jc w:val="right"/>
        <w:rPr>
          <w:rFonts w:ascii="Times New Roman" w:eastAsia="Times New Roman" w:hAnsi="Times New Roman" w:cs="Times New Roman"/>
          <w:sz w:val="24"/>
          <w:szCs w:val="24"/>
          <w:lang w:eastAsia="ru-RU"/>
        </w:rPr>
      </w:pPr>
      <w:r w:rsidRPr="00311FAD">
        <w:rPr>
          <w:rFonts w:ascii="Times New Roman" w:eastAsia="Times New Roman" w:hAnsi="Times New Roman" w:cs="Times New Roman"/>
          <w:i/>
          <w:iCs/>
          <w:color w:val="000000"/>
          <w:sz w:val="24"/>
          <w:szCs w:val="24"/>
          <w:lang w:eastAsia="ru-RU"/>
        </w:rPr>
        <w:t>Таблица 4. Таблица перевода баллов в отметки по пятибалльной шкале</w:t>
      </w:r>
    </w:p>
    <w:tbl>
      <w:tblPr>
        <w:tblW w:w="0" w:type="auto"/>
        <w:tblCellMar>
          <w:top w:w="15" w:type="dxa"/>
          <w:left w:w="15" w:type="dxa"/>
          <w:bottom w:w="15" w:type="dxa"/>
          <w:right w:w="15" w:type="dxa"/>
        </w:tblCellMar>
        <w:tblLook w:val="04A0" w:firstRow="1" w:lastRow="0" w:firstColumn="1" w:lastColumn="0" w:noHBand="0" w:noVBand="1"/>
      </w:tblPr>
      <w:tblGrid>
        <w:gridCol w:w="3434"/>
        <w:gridCol w:w="560"/>
        <w:gridCol w:w="640"/>
        <w:gridCol w:w="640"/>
        <w:gridCol w:w="760"/>
      </w:tblGrid>
      <w:tr w:rsidR="00311FAD" w:rsidRPr="00311FAD" w:rsidTr="00311FAD">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Отметка по пятибалльной шкале</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b/>
                <w:bCs/>
                <w:color w:val="000000"/>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b/>
                <w:bCs/>
                <w:color w:val="000000"/>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b/>
                <w:bCs/>
                <w:color w:val="000000"/>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b/>
                <w:bCs/>
                <w:color w:val="000000"/>
                <w:sz w:val="24"/>
                <w:szCs w:val="24"/>
                <w:lang w:eastAsia="ru-RU"/>
              </w:rPr>
              <w:t>«5»</w:t>
            </w:r>
          </w:p>
        </w:tc>
      </w:tr>
      <w:tr w:rsidR="00311FAD" w:rsidRPr="00311FAD" w:rsidTr="00311FAD">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hideMark/>
          </w:tcPr>
          <w:p w:rsidR="00311FAD" w:rsidRPr="00311FAD" w:rsidRDefault="00311FAD" w:rsidP="00311FAD">
            <w:pPr>
              <w:spacing w:after="0"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Баллы</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0–40</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41-66</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67-88</w:t>
            </w:r>
          </w:p>
        </w:tc>
        <w:tc>
          <w:tcPr>
            <w:tcW w:w="0" w:type="auto"/>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hideMark/>
          </w:tcPr>
          <w:p w:rsidR="00311FAD" w:rsidRPr="00311FAD" w:rsidRDefault="00311FAD" w:rsidP="00311FAD">
            <w:pPr>
              <w:spacing w:after="0" w:line="240" w:lineRule="auto"/>
              <w:jc w:val="center"/>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89-107</w:t>
            </w:r>
          </w:p>
        </w:tc>
      </w:tr>
    </w:tbl>
    <w:p w:rsidR="00311FAD" w:rsidRDefault="00311FAD" w:rsidP="00311FAD">
      <w:pPr>
        <w:spacing w:line="240" w:lineRule="auto"/>
        <w:rPr>
          <w:rFonts w:ascii="Times New Roman" w:eastAsia="Times New Roman" w:hAnsi="Times New Roman" w:cs="Times New Roman"/>
          <w:color w:val="000000"/>
          <w:sz w:val="24"/>
          <w:szCs w:val="24"/>
          <w:lang w:eastAsia="ru-RU"/>
        </w:rPr>
      </w:pPr>
    </w:p>
    <w:p w:rsidR="00311FAD" w:rsidRPr="00311FAD" w:rsidRDefault="00311FAD" w:rsidP="00311FAD">
      <w:pPr>
        <w:spacing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Кодификатор 10 класс. Английский язык. Тест за первое полугодие</w:t>
      </w:r>
    </w:p>
    <w:tbl>
      <w:tblPr>
        <w:tblW w:w="0" w:type="auto"/>
        <w:tblCellMar>
          <w:top w:w="15" w:type="dxa"/>
          <w:left w:w="15" w:type="dxa"/>
          <w:bottom w:w="15" w:type="dxa"/>
          <w:right w:w="15" w:type="dxa"/>
        </w:tblCellMar>
        <w:tblLook w:val="04A0" w:firstRow="1" w:lastRow="0" w:firstColumn="1" w:lastColumn="0" w:noHBand="0" w:noVBand="1"/>
      </w:tblPr>
      <w:tblGrid>
        <w:gridCol w:w="1065"/>
        <w:gridCol w:w="8280"/>
      </w:tblGrid>
      <w:tr w:rsidR="00311FAD" w:rsidRPr="00311FAD" w:rsidTr="00311FA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 задания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Описание элементов содержания, проверяемых</w:t>
            </w:r>
          </w:p>
          <w:p w:rsidR="00311FAD" w:rsidRPr="00311FAD" w:rsidRDefault="00311FAD" w:rsidP="00311FAD">
            <w:pPr>
              <w:spacing w:after="0"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в ходе теста</w:t>
            </w:r>
          </w:p>
        </w:tc>
      </w:tr>
      <w:tr w:rsidR="00311FAD" w:rsidRPr="00311FAD" w:rsidTr="00311FAD">
        <w:trPr>
          <w:trHeight w:val="96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A, B, C, 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употребление в письменной речи в их основном значении изученных лексических единиц (слова, словосочетания, реплики-клише речевого этикета</w:t>
            </w:r>
          </w:p>
        </w:tc>
      </w:tr>
      <w:tr w:rsidR="00311FAD" w:rsidRPr="00311FAD" w:rsidTr="00311FA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E, F, G, 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 xml:space="preserve">Навыки оперирования языковыми средствами в коммуникативно- значимом </w:t>
            </w:r>
            <w:r w:rsidR="00FB2B3F" w:rsidRPr="00311FAD">
              <w:rPr>
                <w:rFonts w:ascii="Times New Roman" w:eastAsia="Times New Roman" w:hAnsi="Times New Roman" w:cs="Times New Roman"/>
                <w:color w:val="000000"/>
                <w:sz w:val="24"/>
                <w:szCs w:val="24"/>
                <w:lang w:eastAsia="ru-RU"/>
              </w:rPr>
              <w:t>контексте.</w:t>
            </w:r>
            <w:r w:rsidRPr="00311FAD">
              <w:rPr>
                <w:rFonts w:ascii="Times New Roman" w:eastAsia="Times New Roman" w:hAnsi="Times New Roman" w:cs="Times New Roman"/>
                <w:color w:val="000000"/>
                <w:sz w:val="24"/>
                <w:szCs w:val="24"/>
                <w:lang w:eastAsia="ru-RU"/>
              </w:rPr>
              <w:t xml:space="preserve"> Грамматические формы</w:t>
            </w:r>
          </w:p>
          <w:p w:rsidR="00311FAD" w:rsidRPr="00311FAD" w:rsidRDefault="00311FAD" w:rsidP="00311FAD">
            <w:pPr>
              <w:numPr>
                <w:ilvl w:val="0"/>
                <w:numId w:val="1"/>
              </w:numPr>
              <w:spacing w:after="0" w:line="240" w:lineRule="auto"/>
              <w:ind w:left="479"/>
              <w:jc w:val="both"/>
              <w:textAlignment w:val="baseline"/>
              <w:rPr>
                <w:rFonts w:ascii="Times New Roman" w:eastAsia="Times New Roman" w:hAnsi="Times New Roman" w:cs="Times New Roman"/>
                <w:color w:val="000000"/>
                <w:sz w:val="24"/>
                <w:szCs w:val="24"/>
                <w:lang w:eastAsia="ru-RU"/>
              </w:rPr>
            </w:pPr>
            <w:r w:rsidRPr="00311FAD">
              <w:rPr>
                <w:rFonts w:ascii="Times New Roman" w:eastAsia="Times New Roman" w:hAnsi="Times New Roman" w:cs="Times New Roman"/>
                <w:color w:val="000000"/>
                <w:sz w:val="24"/>
                <w:szCs w:val="24"/>
                <w:lang w:eastAsia="ru-RU"/>
              </w:rPr>
              <w:lastRenderedPageBreak/>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311FAD" w:rsidRPr="00311FAD" w:rsidRDefault="00311FAD" w:rsidP="00311FAD">
            <w:pPr>
              <w:numPr>
                <w:ilvl w:val="1"/>
                <w:numId w:val="2"/>
              </w:numPr>
              <w:spacing w:after="0" w:line="240" w:lineRule="auto"/>
              <w:ind w:left="479"/>
              <w:jc w:val="both"/>
              <w:textAlignment w:val="baseline"/>
              <w:rPr>
                <w:rFonts w:ascii="Arial" w:eastAsia="Times New Roman" w:hAnsi="Arial" w:cs="Arial"/>
                <w:color w:val="000000"/>
                <w:sz w:val="24"/>
                <w:szCs w:val="24"/>
                <w:lang w:eastAsia="ru-RU"/>
              </w:rPr>
            </w:pPr>
            <w:r w:rsidRPr="00311FAD">
              <w:rPr>
                <w:rFonts w:ascii="Times New Roman" w:eastAsia="Times New Roman" w:hAnsi="Times New Roman" w:cs="Times New Roman"/>
                <w:color w:val="000000"/>
                <w:sz w:val="24"/>
                <w:szCs w:val="24"/>
                <w:lang w:eastAsia="ru-RU"/>
              </w:rPr>
              <w:t xml:space="preserve">распознавать и употреблять в речи глаголы в наиболее употребительных временных формах действительного залога: </w:t>
            </w:r>
            <w:proofErr w:type="spellStart"/>
            <w:r w:rsidRPr="00311FAD">
              <w:rPr>
                <w:rFonts w:ascii="Times New Roman" w:eastAsia="Times New Roman" w:hAnsi="Times New Roman" w:cs="Times New Roman"/>
                <w:color w:val="000000"/>
                <w:sz w:val="24"/>
                <w:szCs w:val="24"/>
                <w:lang w:eastAsia="ru-RU"/>
              </w:rPr>
              <w:t>Present</w:t>
            </w:r>
            <w:proofErr w:type="spellEnd"/>
            <w:r w:rsidRPr="00311FAD">
              <w:rPr>
                <w:rFonts w:ascii="Times New Roman" w:eastAsia="Times New Roman" w:hAnsi="Times New Roman" w:cs="Times New Roman"/>
                <w:color w:val="000000"/>
                <w:sz w:val="24"/>
                <w:szCs w:val="24"/>
                <w:lang w:eastAsia="ru-RU"/>
              </w:rPr>
              <w:t xml:space="preserve"> </w:t>
            </w:r>
            <w:proofErr w:type="spellStart"/>
            <w:r w:rsidRPr="00311FAD">
              <w:rPr>
                <w:rFonts w:ascii="Times New Roman" w:eastAsia="Times New Roman" w:hAnsi="Times New Roman" w:cs="Times New Roman"/>
                <w:color w:val="000000"/>
                <w:sz w:val="24"/>
                <w:szCs w:val="24"/>
                <w:lang w:eastAsia="ru-RU"/>
              </w:rPr>
              <w:t>Simple</w:t>
            </w:r>
            <w:proofErr w:type="spellEnd"/>
            <w:r w:rsidRPr="00311FAD">
              <w:rPr>
                <w:rFonts w:ascii="Times New Roman" w:eastAsia="Times New Roman" w:hAnsi="Times New Roman" w:cs="Times New Roman"/>
                <w:color w:val="000000"/>
                <w:sz w:val="24"/>
                <w:szCs w:val="24"/>
                <w:lang w:eastAsia="ru-RU"/>
              </w:rPr>
              <w:t xml:space="preserve">, </w:t>
            </w:r>
            <w:proofErr w:type="spellStart"/>
            <w:r w:rsidRPr="00311FAD">
              <w:rPr>
                <w:rFonts w:ascii="Times New Roman" w:eastAsia="Times New Roman" w:hAnsi="Times New Roman" w:cs="Times New Roman"/>
                <w:color w:val="000000"/>
                <w:sz w:val="24"/>
                <w:szCs w:val="24"/>
                <w:lang w:eastAsia="ru-RU"/>
              </w:rPr>
              <w:t>Present</w:t>
            </w:r>
            <w:proofErr w:type="spellEnd"/>
            <w:r w:rsidRPr="00311FAD">
              <w:rPr>
                <w:rFonts w:ascii="Times New Roman" w:eastAsia="Times New Roman" w:hAnsi="Times New Roman" w:cs="Times New Roman"/>
                <w:color w:val="000000"/>
                <w:sz w:val="24"/>
                <w:szCs w:val="24"/>
                <w:lang w:eastAsia="ru-RU"/>
              </w:rPr>
              <w:t xml:space="preserve"> </w:t>
            </w:r>
            <w:proofErr w:type="spellStart"/>
            <w:r w:rsidRPr="00311FAD">
              <w:rPr>
                <w:rFonts w:ascii="Times New Roman" w:eastAsia="Times New Roman" w:hAnsi="Times New Roman" w:cs="Times New Roman"/>
                <w:color w:val="000000"/>
                <w:sz w:val="24"/>
                <w:szCs w:val="24"/>
                <w:lang w:eastAsia="ru-RU"/>
              </w:rPr>
              <w:t>Continuous</w:t>
            </w:r>
            <w:proofErr w:type="spellEnd"/>
            <w:r w:rsidRPr="00311FAD">
              <w:rPr>
                <w:rFonts w:ascii="Times New Roman" w:eastAsia="Times New Roman" w:hAnsi="Times New Roman" w:cs="Times New Roman"/>
                <w:color w:val="000000"/>
                <w:sz w:val="24"/>
                <w:szCs w:val="24"/>
                <w:lang w:eastAsia="ru-RU"/>
              </w:rPr>
              <w:t xml:space="preserve">, </w:t>
            </w:r>
            <w:proofErr w:type="spellStart"/>
            <w:r w:rsidRPr="00311FAD">
              <w:rPr>
                <w:rFonts w:ascii="Times New Roman" w:eastAsia="Times New Roman" w:hAnsi="Times New Roman" w:cs="Times New Roman"/>
                <w:color w:val="000000"/>
                <w:sz w:val="24"/>
                <w:szCs w:val="24"/>
                <w:lang w:eastAsia="ru-RU"/>
              </w:rPr>
              <w:t>Present</w:t>
            </w:r>
            <w:proofErr w:type="spellEnd"/>
            <w:r w:rsidRPr="00311FAD">
              <w:rPr>
                <w:rFonts w:ascii="Times New Roman" w:eastAsia="Times New Roman" w:hAnsi="Times New Roman" w:cs="Times New Roman"/>
                <w:color w:val="000000"/>
                <w:sz w:val="24"/>
                <w:szCs w:val="24"/>
                <w:lang w:eastAsia="ru-RU"/>
              </w:rPr>
              <w:t xml:space="preserve"> </w:t>
            </w:r>
            <w:proofErr w:type="spellStart"/>
            <w:r w:rsidRPr="00311FAD">
              <w:rPr>
                <w:rFonts w:ascii="Times New Roman" w:eastAsia="Times New Roman" w:hAnsi="Times New Roman" w:cs="Times New Roman"/>
                <w:color w:val="000000"/>
                <w:sz w:val="24"/>
                <w:szCs w:val="24"/>
                <w:lang w:eastAsia="ru-RU"/>
              </w:rPr>
              <w:t>Perfect</w:t>
            </w:r>
            <w:proofErr w:type="spellEnd"/>
            <w:r w:rsidRPr="00311FAD">
              <w:rPr>
                <w:rFonts w:ascii="Times New Roman" w:eastAsia="Times New Roman" w:hAnsi="Times New Roman" w:cs="Times New Roman"/>
                <w:color w:val="000000"/>
                <w:sz w:val="24"/>
                <w:szCs w:val="24"/>
                <w:lang w:eastAsia="ru-RU"/>
              </w:rPr>
              <w:t xml:space="preserve"> и </w:t>
            </w:r>
            <w:proofErr w:type="spellStart"/>
            <w:r w:rsidRPr="00311FAD">
              <w:rPr>
                <w:rFonts w:ascii="Times New Roman" w:eastAsia="Times New Roman" w:hAnsi="Times New Roman" w:cs="Times New Roman"/>
                <w:color w:val="000000"/>
                <w:sz w:val="24"/>
                <w:szCs w:val="24"/>
                <w:lang w:eastAsia="ru-RU"/>
              </w:rPr>
              <w:t>Present</w:t>
            </w:r>
            <w:proofErr w:type="spellEnd"/>
            <w:r w:rsidRPr="00311FAD">
              <w:rPr>
                <w:rFonts w:ascii="Times New Roman" w:eastAsia="Times New Roman" w:hAnsi="Times New Roman" w:cs="Times New Roman"/>
                <w:color w:val="000000"/>
                <w:sz w:val="24"/>
                <w:szCs w:val="24"/>
                <w:lang w:eastAsia="ru-RU"/>
              </w:rPr>
              <w:t xml:space="preserve"> </w:t>
            </w:r>
            <w:proofErr w:type="spellStart"/>
            <w:r w:rsidRPr="00311FAD">
              <w:rPr>
                <w:rFonts w:ascii="Times New Roman" w:eastAsia="Times New Roman" w:hAnsi="Times New Roman" w:cs="Times New Roman"/>
                <w:color w:val="000000"/>
                <w:sz w:val="24"/>
                <w:szCs w:val="24"/>
                <w:lang w:eastAsia="ru-RU"/>
              </w:rPr>
              <w:t>Perfect</w:t>
            </w:r>
            <w:proofErr w:type="spellEnd"/>
            <w:r w:rsidRPr="00311FAD">
              <w:rPr>
                <w:rFonts w:ascii="Times New Roman" w:eastAsia="Times New Roman" w:hAnsi="Times New Roman" w:cs="Times New Roman"/>
                <w:color w:val="000000"/>
                <w:sz w:val="24"/>
                <w:szCs w:val="24"/>
                <w:lang w:eastAsia="ru-RU"/>
              </w:rPr>
              <w:t xml:space="preserve"> </w:t>
            </w:r>
            <w:proofErr w:type="spellStart"/>
            <w:r w:rsidRPr="00311FAD">
              <w:rPr>
                <w:rFonts w:ascii="Times New Roman" w:eastAsia="Times New Roman" w:hAnsi="Times New Roman" w:cs="Times New Roman"/>
                <w:color w:val="000000"/>
                <w:sz w:val="24"/>
                <w:szCs w:val="24"/>
                <w:lang w:eastAsia="ru-RU"/>
              </w:rPr>
              <w:t>Continuous</w:t>
            </w:r>
            <w:proofErr w:type="spellEnd"/>
            <w:r w:rsidRPr="00311FAD">
              <w:rPr>
                <w:rFonts w:ascii="Times New Roman" w:eastAsia="Times New Roman" w:hAnsi="Times New Roman" w:cs="Times New Roman"/>
                <w:color w:val="000000"/>
                <w:sz w:val="24"/>
                <w:szCs w:val="24"/>
                <w:lang w:eastAsia="ru-RU"/>
              </w:rPr>
              <w:t>;</w:t>
            </w:r>
          </w:p>
          <w:p w:rsidR="00311FAD" w:rsidRPr="00311FAD" w:rsidRDefault="00311FAD" w:rsidP="00311FAD">
            <w:pPr>
              <w:numPr>
                <w:ilvl w:val="1"/>
                <w:numId w:val="2"/>
              </w:numPr>
              <w:spacing w:after="0" w:line="240" w:lineRule="auto"/>
              <w:ind w:left="479"/>
              <w:jc w:val="both"/>
              <w:textAlignment w:val="baseline"/>
              <w:rPr>
                <w:rFonts w:ascii="Arial" w:eastAsia="Times New Roman" w:hAnsi="Arial" w:cs="Arial"/>
                <w:color w:val="000000"/>
                <w:sz w:val="24"/>
                <w:szCs w:val="24"/>
                <w:lang w:eastAsia="ru-RU"/>
              </w:rPr>
            </w:pPr>
            <w:r w:rsidRPr="00311FAD">
              <w:rPr>
                <w:rFonts w:ascii="Times New Roman" w:eastAsia="Times New Roman" w:hAnsi="Times New Roman" w:cs="Times New Roman"/>
                <w:color w:val="000000"/>
                <w:sz w:val="24"/>
                <w:szCs w:val="24"/>
                <w:lang w:eastAsia="ru-RU"/>
              </w:rPr>
              <w:t>распознавать и употреблять в речи модальные глаголы и их эквиваленты (</w:t>
            </w:r>
            <w:proofErr w:type="spellStart"/>
            <w:r w:rsidRPr="00311FAD">
              <w:rPr>
                <w:rFonts w:ascii="Times New Roman" w:eastAsia="Times New Roman" w:hAnsi="Times New Roman" w:cs="Times New Roman"/>
                <w:i/>
                <w:iCs/>
                <w:color w:val="000000"/>
                <w:sz w:val="24"/>
                <w:szCs w:val="24"/>
                <w:lang w:eastAsia="ru-RU"/>
              </w:rPr>
              <w:t>must</w:t>
            </w:r>
            <w:proofErr w:type="spellEnd"/>
            <w:r w:rsidRPr="00311FAD">
              <w:rPr>
                <w:rFonts w:ascii="Times New Roman" w:eastAsia="Times New Roman" w:hAnsi="Times New Roman" w:cs="Times New Roman"/>
                <w:color w:val="000000"/>
                <w:sz w:val="24"/>
                <w:szCs w:val="24"/>
                <w:lang w:eastAsia="ru-RU"/>
              </w:rPr>
              <w:t xml:space="preserve">, </w:t>
            </w:r>
            <w:proofErr w:type="spellStart"/>
            <w:r w:rsidRPr="00311FAD">
              <w:rPr>
                <w:rFonts w:ascii="Times New Roman" w:eastAsia="Times New Roman" w:hAnsi="Times New Roman" w:cs="Times New Roman"/>
                <w:i/>
                <w:iCs/>
                <w:color w:val="000000"/>
                <w:sz w:val="24"/>
                <w:szCs w:val="24"/>
                <w:lang w:eastAsia="ru-RU"/>
              </w:rPr>
              <w:t>can</w:t>
            </w:r>
            <w:proofErr w:type="spellEnd"/>
            <w:r w:rsidRPr="00311FAD">
              <w:rPr>
                <w:rFonts w:ascii="Times New Roman" w:eastAsia="Times New Roman" w:hAnsi="Times New Roman" w:cs="Times New Roman"/>
                <w:color w:val="000000"/>
                <w:sz w:val="24"/>
                <w:szCs w:val="24"/>
                <w:lang w:eastAsia="ru-RU"/>
              </w:rPr>
              <w:t xml:space="preserve">, </w:t>
            </w:r>
            <w:proofErr w:type="spellStart"/>
            <w:r w:rsidRPr="00311FAD">
              <w:rPr>
                <w:rFonts w:ascii="Times New Roman" w:eastAsia="Times New Roman" w:hAnsi="Times New Roman" w:cs="Times New Roman"/>
                <w:i/>
                <w:iCs/>
                <w:color w:val="000000"/>
                <w:sz w:val="24"/>
                <w:szCs w:val="24"/>
                <w:lang w:eastAsia="ru-RU"/>
              </w:rPr>
              <w:t>could</w:t>
            </w:r>
            <w:proofErr w:type="spellEnd"/>
            <w:r w:rsidRPr="00311FAD">
              <w:rPr>
                <w:rFonts w:ascii="Times New Roman" w:eastAsia="Times New Roman" w:hAnsi="Times New Roman" w:cs="Times New Roman"/>
                <w:color w:val="000000"/>
                <w:sz w:val="24"/>
                <w:szCs w:val="24"/>
                <w:lang w:eastAsia="ru-RU"/>
              </w:rPr>
              <w:t xml:space="preserve">, </w:t>
            </w:r>
            <w:proofErr w:type="spellStart"/>
            <w:r w:rsidRPr="00311FAD">
              <w:rPr>
                <w:rFonts w:ascii="Times New Roman" w:eastAsia="Times New Roman" w:hAnsi="Times New Roman" w:cs="Times New Roman"/>
                <w:i/>
                <w:iCs/>
                <w:color w:val="000000"/>
                <w:sz w:val="24"/>
                <w:szCs w:val="24"/>
                <w:lang w:eastAsia="ru-RU"/>
              </w:rPr>
              <w:t>have</w:t>
            </w:r>
            <w:proofErr w:type="spellEnd"/>
            <w:r w:rsidRPr="00311FAD">
              <w:rPr>
                <w:rFonts w:ascii="Times New Roman" w:eastAsia="Times New Roman" w:hAnsi="Times New Roman" w:cs="Times New Roman"/>
                <w:i/>
                <w:iCs/>
                <w:color w:val="000000"/>
                <w:sz w:val="24"/>
                <w:szCs w:val="24"/>
                <w:lang w:eastAsia="ru-RU"/>
              </w:rPr>
              <w:t xml:space="preserve"> </w:t>
            </w:r>
            <w:proofErr w:type="spellStart"/>
            <w:r w:rsidRPr="00311FAD">
              <w:rPr>
                <w:rFonts w:ascii="Times New Roman" w:eastAsia="Times New Roman" w:hAnsi="Times New Roman" w:cs="Times New Roman"/>
                <w:i/>
                <w:iCs/>
                <w:color w:val="000000"/>
                <w:sz w:val="24"/>
                <w:szCs w:val="24"/>
                <w:lang w:eastAsia="ru-RU"/>
              </w:rPr>
              <w:t>to</w:t>
            </w:r>
            <w:proofErr w:type="spellEnd"/>
            <w:r w:rsidRPr="00311FAD">
              <w:rPr>
                <w:rFonts w:ascii="Times New Roman" w:eastAsia="Times New Roman" w:hAnsi="Times New Roman" w:cs="Times New Roman"/>
                <w:color w:val="000000"/>
                <w:sz w:val="24"/>
                <w:szCs w:val="24"/>
                <w:lang w:eastAsia="ru-RU"/>
              </w:rPr>
              <w:t xml:space="preserve">, </w:t>
            </w:r>
            <w:proofErr w:type="spellStart"/>
            <w:r w:rsidRPr="00311FAD">
              <w:rPr>
                <w:rFonts w:ascii="Times New Roman" w:eastAsia="Times New Roman" w:hAnsi="Times New Roman" w:cs="Times New Roman"/>
                <w:i/>
                <w:iCs/>
                <w:color w:val="000000"/>
                <w:sz w:val="24"/>
                <w:szCs w:val="24"/>
                <w:lang w:eastAsia="ru-RU"/>
              </w:rPr>
              <w:t>should</w:t>
            </w:r>
            <w:proofErr w:type="spellEnd"/>
            <w:r w:rsidRPr="00311FAD">
              <w:rPr>
                <w:rFonts w:ascii="Times New Roman" w:eastAsia="Times New Roman" w:hAnsi="Times New Roman" w:cs="Times New Roman"/>
                <w:i/>
                <w:iCs/>
                <w:color w:val="000000"/>
                <w:sz w:val="24"/>
                <w:szCs w:val="24"/>
                <w:lang w:eastAsia="ru-RU"/>
              </w:rPr>
              <w:t xml:space="preserve">, </w:t>
            </w:r>
            <w:proofErr w:type="spellStart"/>
            <w:r w:rsidRPr="00311FAD">
              <w:rPr>
                <w:rFonts w:ascii="Times New Roman" w:eastAsia="Times New Roman" w:hAnsi="Times New Roman" w:cs="Times New Roman"/>
                <w:i/>
                <w:iCs/>
                <w:color w:val="000000"/>
                <w:sz w:val="24"/>
                <w:szCs w:val="24"/>
                <w:lang w:eastAsia="ru-RU"/>
              </w:rPr>
              <w:t>had</w:t>
            </w:r>
            <w:proofErr w:type="spellEnd"/>
            <w:r w:rsidRPr="00311FAD">
              <w:rPr>
                <w:rFonts w:ascii="Times New Roman" w:eastAsia="Times New Roman" w:hAnsi="Times New Roman" w:cs="Times New Roman"/>
                <w:i/>
                <w:iCs/>
                <w:color w:val="000000"/>
                <w:sz w:val="24"/>
                <w:szCs w:val="24"/>
                <w:lang w:eastAsia="ru-RU"/>
              </w:rPr>
              <w:t xml:space="preserve"> </w:t>
            </w:r>
            <w:proofErr w:type="spellStart"/>
            <w:r w:rsidRPr="00311FAD">
              <w:rPr>
                <w:rFonts w:ascii="Times New Roman" w:eastAsia="Times New Roman" w:hAnsi="Times New Roman" w:cs="Times New Roman"/>
                <w:i/>
                <w:iCs/>
                <w:color w:val="000000"/>
                <w:sz w:val="24"/>
                <w:szCs w:val="24"/>
                <w:lang w:eastAsia="ru-RU"/>
              </w:rPr>
              <w:t>better</w:t>
            </w:r>
            <w:proofErr w:type="spellEnd"/>
            <w:r w:rsidRPr="00311FAD">
              <w:rPr>
                <w:rFonts w:ascii="Times New Roman" w:eastAsia="Times New Roman" w:hAnsi="Times New Roman" w:cs="Times New Roman"/>
                <w:i/>
                <w:iCs/>
                <w:color w:val="000000"/>
                <w:sz w:val="24"/>
                <w:szCs w:val="24"/>
                <w:lang w:eastAsia="ru-RU"/>
              </w:rPr>
              <w:t xml:space="preserve">, </w:t>
            </w:r>
            <w:proofErr w:type="spellStart"/>
            <w:r w:rsidRPr="00311FAD">
              <w:rPr>
                <w:rFonts w:ascii="Times New Roman" w:eastAsia="Times New Roman" w:hAnsi="Times New Roman" w:cs="Times New Roman"/>
                <w:i/>
                <w:iCs/>
                <w:color w:val="000000"/>
                <w:sz w:val="24"/>
                <w:szCs w:val="24"/>
                <w:lang w:eastAsia="ru-RU"/>
              </w:rPr>
              <w:t>ought</w:t>
            </w:r>
            <w:proofErr w:type="spellEnd"/>
            <w:r w:rsidRPr="00311FAD">
              <w:rPr>
                <w:rFonts w:ascii="Times New Roman" w:eastAsia="Times New Roman" w:hAnsi="Times New Roman" w:cs="Times New Roman"/>
                <w:i/>
                <w:iCs/>
                <w:color w:val="000000"/>
                <w:sz w:val="24"/>
                <w:szCs w:val="24"/>
                <w:lang w:eastAsia="ru-RU"/>
              </w:rPr>
              <w:t xml:space="preserve"> </w:t>
            </w:r>
            <w:proofErr w:type="spellStart"/>
            <w:r w:rsidRPr="00311FAD">
              <w:rPr>
                <w:rFonts w:ascii="Times New Roman" w:eastAsia="Times New Roman" w:hAnsi="Times New Roman" w:cs="Times New Roman"/>
                <w:i/>
                <w:iCs/>
                <w:color w:val="000000"/>
                <w:sz w:val="24"/>
                <w:szCs w:val="24"/>
                <w:lang w:eastAsia="ru-RU"/>
              </w:rPr>
              <w:t>to</w:t>
            </w:r>
            <w:proofErr w:type="spellEnd"/>
            <w:r w:rsidRPr="00311FAD">
              <w:rPr>
                <w:rFonts w:ascii="Times New Roman" w:eastAsia="Times New Roman" w:hAnsi="Times New Roman" w:cs="Times New Roman"/>
                <w:color w:val="000000"/>
                <w:sz w:val="24"/>
                <w:szCs w:val="24"/>
                <w:lang w:eastAsia="ru-RU"/>
              </w:rPr>
              <w:t>);</w:t>
            </w:r>
          </w:p>
          <w:p w:rsidR="00311FAD" w:rsidRPr="00311FAD" w:rsidRDefault="00311FAD" w:rsidP="00311FAD">
            <w:pPr>
              <w:numPr>
                <w:ilvl w:val="0"/>
                <w:numId w:val="2"/>
              </w:numPr>
              <w:spacing w:after="0" w:line="240" w:lineRule="auto"/>
              <w:ind w:left="479"/>
              <w:jc w:val="both"/>
              <w:textAlignment w:val="baseline"/>
              <w:rPr>
                <w:rFonts w:ascii="Calibri" w:eastAsia="Times New Roman" w:hAnsi="Calibri" w:cs="Calibri"/>
                <w:color w:val="000000"/>
                <w:lang w:val="en-US" w:eastAsia="ru-RU"/>
              </w:rPr>
            </w:pPr>
            <w:r w:rsidRPr="00311FAD">
              <w:rPr>
                <w:rFonts w:ascii="Times New Roman" w:eastAsia="Times New Roman" w:hAnsi="Times New Roman" w:cs="Times New Roman"/>
                <w:color w:val="000000"/>
                <w:sz w:val="24"/>
                <w:szCs w:val="24"/>
                <w:lang w:eastAsia="ru-RU"/>
              </w:rPr>
              <w:t>распознавать</w:t>
            </w:r>
            <w:r w:rsidRPr="00311FAD">
              <w:rPr>
                <w:rFonts w:ascii="Times New Roman" w:eastAsia="Times New Roman" w:hAnsi="Times New Roman" w:cs="Times New Roman"/>
                <w:color w:val="000000"/>
                <w:sz w:val="24"/>
                <w:szCs w:val="24"/>
                <w:lang w:val="en-US" w:eastAsia="ru-RU"/>
              </w:rPr>
              <w:t xml:space="preserve"> </w:t>
            </w:r>
            <w:r w:rsidRPr="00311FAD">
              <w:rPr>
                <w:rFonts w:ascii="Times New Roman" w:eastAsia="Times New Roman" w:hAnsi="Times New Roman" w:cs="Times New Roman"/>
                <w:color w:val="000000"/>
                <w:sz w:val="24"/>
                <w:szCs w:val="24"/>
                <w:lang w:eastAsia="ru-RU"/>
              </w:rPr>
              <w:t>и</w:t>
            </w:r>
            <w:r w:rsidRPr="00311FAD">
              <w:rPr>
                <w:rFonts w:ascii="Times New Roman" w:eastAsia="Times New Roman" w:hAnsi="Times New Roman" w:cs="Times New Roman"/>
                <w:color w:val="000000"/>
                <w:sz w:val="24"/>
                <w:szCs w:val="24"/>
                <w:lang w:val="en-US" w:eastAsia="ru-RU"/>
              </w:rPr>
              <w:t xml:space="preserve"> </w:t>
            </w:r>
            <w:r w:rsidRPr="00311FAD">
              <w:rPr>
                <w:rFonts w:ascii="Times New Roman" w:eastAsia="Times New Roman" w:hAnsi="Times New Roman" w:cs="Times New Roman"/>
                <w:color w:val="000000"/>
                <w:sz w:val="24"/>
                <w:szCs w:val="24"/>
                <w:lang w:eastAsia="ru-RU"/>
              </w:rPr>
              <w:t>употреблять</w:t>
            </w:r>
            <w:r w:rsidRPr="00311FAD">
              <w:rPr>
                <w:rFonts w:ascii="Times New Roman" w:eastAsia="Times New Roman" w:hAnsi="Times New Roman" w:cs="Times New Roman"/>
                <w:color w:val="000000"/>
                <w:sz w:val="24"/>
                <w:szCs w:val="24"/>
                <w:lang w:val="en-US" w:eastAsia="ru-RU"/>
              </w:rPr>
              <w:t xml:space="preserve"> </w:t>
            </w:r>
            <w:r w:rsidRPr="00311FAD">
              <w:rPr>
                <w:rFonts w:ascii="Times New Roman" w:eastAsia="Times New Roman" w:hAnsi="Times New Roman" w:cs="Times New Roman"/>
                <w:color w:val="000000"/>
                <w:sz w:val="24"/>
                <w:szCs w:val="24"/>
                <w:lang w:eastAsia="ru-RU"/>
              </w:rPr>
              <w:t>в</w:t>
            </w:r>
            <w:r w:rsidRPr="00311FAD">
              <w:rPr>
                <w:rFonts w:ascii="Times New Roman" w:eastAsia="Times New Roman" w:hAnsi="Times New Roman" w:cs="Times New Roman"/>
                <w:color w:val="000000"/>
                <w:sz w:val="24"/>
                <w:szCs w:val="24"/>
                <w:lang w:val="en-US" w:eastAsia="ru-RU"/>
              </w:rPr>
              <w:t xml:space="preserve"> </w:t>
            </w:r>
            <w:r w:rsidRPr="00311FAD">
              <w:rPr>
                <w:rFonts w:ascii="Times New Roman" w:eastAsia="Times New Roman" w:hAnsi="Times New Roman" w:cs="Times New Roman"/>
                <w:color w:val="000000"/>
                <w:sz w:val="24"/>
                <w:szCs w:val="24"/>
                <w:lang w:eastAsia="ru-RU"/>
              </w:rPr>
              <w:t>речи</w:t>
            </w:r>
            <w:r w:rsidRPr="00311FAD">
              <w:rPr>
                <w:rFonts w:ascii="Times New Roman" w:eastAsia="Times New Roman" w:hAnsi="Times New Roman" w:cs="Times New Roman"/>
                <w:color w:val="000000"/>
                <w:sz w:val="24"/>
                <w:szCs w:val="24"/>
                <w:lang w:val="en-US" w:eastAsia="ru-RU"/>
              </w:rPr>
              <w:t xml:space="preserve"> </w:t>
            </w:r>
            <w:r w:rsidRPr="00311FAD">
              <w:rPr>
                <w:rFonts w:ascii="Times New Roman" w:eastAsia="Times New Roman" w:hAnsi="Times New Roman" w:cs="Times New Roman"/>
                <w:color w:val="000000"/>
                <w:sz w:val="24"/>
                <w:szCs w:val="24"/>
                <w:lang w:eastAsia="ru-RU"/>
              </w:rPr>
              <w:t>конструкции</w:t>
            </w:r>
            <w:r w:rsidRPr="00311FAD">
              <w:rPr>
                <w:rFonts w:ascii="Times New Roman" w:eastAsia="Times New Roman" w:hAnsi="Times New Roman" w:cs="Times New Roman"/>
                <w:color w:val="000000"/>
                <w:sz w:val="24"/>
                <w:szCs w:val="24"/>
                <w:lang w:val="en-US" w:eastAsia="ru-RU"/>
              </w:rPr>
              <w:t xml:space="preserve"> </w:t>
            </w:r>
            <w:r w:rsidRPr="00311FAD">
              <w:rPr>
                <w:rFonts w:ascii="Times New Roman" w:eastAsia="Times New Roman" w:hAnsi="Times New Roman" w:cs="Times New Roman"/>
                <w:color w:val="000000"/>
                <w:sz w:val="24"/>
                <w:szCs w:val="24"/>
                <w:lang w:eastAsia="ru-RU"/>
              </w:rPr>
              <w:t>с</w:t>
            </w:r>
            <w:r w:rsidRPr="00311FAD">
              <w:rPr>
                <w:rFonts w:ascii="Times New Roman" w:eastAsia="Times New Roman" w:hAnsi="Times New Roman" w:cs="Times New Roman"/>
                <w:color w:val="000000"/>
                <w:sz w:val="24"/>
                <w:szCs w:val="24"/>
                <w:lang w:val="en-US" w:eastAsia="ru-RU"/>
              </w:rPr>
              <w:t xml:space="preserve"> </w:t>
            </w:r>
            <w:r w:rsidRPr="00311FAD">
              <w:rPr>
                <w:rFonts w:ascii="Times New Roman" w:eastAsia="Times New Roman" w:hAnsi="Times New Roman" w:cs="Times New Roman"/>
                <w:color w:val="000000"/>
                <w:sz w:val="24"/>
                <w:szCs w:val="24"/>
                <w:lang w:eastAsia="ru-RU"/>
              </w:rPr>
              <w:t>глаголами</w:t>
            </w:r>
            <w:r w:rsidRPr="00311FAD">
              <w:rPr>
                <w:rFonts w:ascii="Times New Roman" w:eastAsia="Times New Roman" w:hAnsi="Times New Roman" w:cs="Times New Roman"/>
                <w:color w:val="000000"/>
                <w:sz w:val="24"/>
                <w:szCs w:val="24"/>
                <w:lang w:val="en-US" w:eastAsia="ru-RU"/>
              </w:rPr>
              <w:t xml:space="preserve"> </w:t>
            </w:r>
            <w:r w:rsidRPr="00311FAD">
              <w:rPr>
                <w:rFonts w:ascii="Times New Roman" w:eastAsia="Times New Roman" w:hAnsi="Times New Roman" w:cs="Times New Roman"/>
                <w:color w:val="000000"/>
                <w:sz w:val="24"/>
                <w:szCs w:val="24"/>
                <w:lang w:eastAsia="ru-RU"/>
              </w:rPr>
              <w:t>на</w:t>
            </w:r>
            <w:r w:rsidRPr="00311FAD">
              <w:rPr>
                <w:rFonts w:ascii="Times New Roman" w:eastAsia="Times New Roman" w:hAnsi="Times New Roman" w:cs="Times New Roman"/>
                <w:color w:val="000000"/>
                <w:sz w:val="24"/>
                <w:szCs w:val="24"/>
                <w:lang w:val="en-US" w:eastAsia="ru-RU"/>
              </w:rPr>
              <w:t xml:space="preserve"> -</w:t>
            </w:r>
            <w:proofErr w:type="spellStart"/>
            <w:r w:rsidRPr="00311FAD">
              <w:rPr>
                <w:rFonts w:ascii="Times New Roman" w:eastAsia="Times New Roman" w:hAnsi="Times New Roman" w:cs="Times New Roman"/>
                <w:color w:val="000000"/>
                <w:sz w:val="24"/>
                <w:szCs w:val="24"/>
                <w:lang w:val="en-US" w:eastAsia="ru-RU"/>
              </w:rPr>
              <w:t>ing</w:t>
            </w:r>
            <w:proofErr w:type="spellEnd"/>
            <w:r w:rsidRPr="00311FAD">
              <w:rPr>
                <w:rFonts w:ascii="Times New Roman" w:eastAsia="Times New Roman" w:hAnsi="Times New Roman" w:cs="Times New Roman"/>
                <w:color w:val="000000"/>
                <w:sz w:val="24"/>
                <w:szCs w:val="24"/>
                <w:lang w:val="en-US" w:eastAsia="ru-RU"/>
              </w:rPr>
              <w:t>, (to) infinitive: to love /hate doing something; Stop talking; let someone go;</w:t>
            </w:r>
          </w:p>
          <w:p w:rsidR="00311FAD" w:rsidRPr="00311FAD" w:rsidRDefault="00311FAD" w:rsidP="00311FAD">
            <w:pPr>
              <w:numPr>
                <w:ilvl w:val="0"/>
                <w:numId w:val="2"/>
              </w:numPr>
              <w:spacing w:after="0" w:line="240" w:lineRule="auto"/>
              <w:ind w:left="479"/>
              <w:jc w:val="both"/>
              <w:textAlignment w:val="baseline"/>
              <w:rPr>
                <w:rFonts w:ascii="Times New Roman" w:eastAsia="Times New Roman" w:hAnsi="Times New Roman" w:cs="Times New Roman"/>
                <w:color w:val="000000"/>
                <w:sz w:val="24"/>
                <w:szCs w:val="24"/>
                <w:lang w:eastAsia="ru-RU"/>
              </w:rPr>
            </w:pPr>
            <w:r w:rsidRPr="00311FAD">
              <w:rPr>
                <w:rFonts w:ascii="Times New Roman" w:eastAsia="Times New Roman" w:hAnsi="Times New Roman" w:cs="Times New Roman"/>
                <w:color w:val="000000"/>
                <w:sz w:val="24"/>
                <w:szCs w:val="24"/>
                <w:lang w:eastAsia="ru-RU"/>
              </w:rPr>
              <w:t>распознавать и употреблять в речи количественные и порядковые числительные;</w:t>
            </w:r>
          </w:p>
          <w:p w:rsidR="00311FAD" w:rsidRPr="00311FAD" w:rsidRDefault="00311FAD" w:rsidP="00311FAD">
            <w:pPr>
              <w:numPr>
                <w:ilvl w:val="1"/>
                <w:numId w:val="2"/>
              </w:numPr>
              <w:spacing w:after="0" w:line="240" w:lineRule="auto"/>
              <w:ind w:left="479"/>
              <w:jc w:val="both"/>
              <w:textAlignment w:val="baseline"/>
              <w:rPr>
                <w:rFonts w:ascii="Arial" w:eastAsia="Times New Roman" w:hAnsi="Arial" w:cs="Arial"/>
                <w:color w:val="000000"/>
                <w:sz w:val="24"/>
                <w:szCs w:val="24"/>
                <w:lang w:eastAsia="ru-RU"/>
              </w:rPr>
            </w:pPr>
            <w:r w:rsidRPr="00311FAD">
              <w:rPr>
                <w:rFonts w:ascii="Times New Roman" w:eastAsia="Times New Roman" w:hAnsi="Times New Roman" w:cs="Times New Roman"/>
                <w:color w:val="000000"/>
                <w:sz w:val="24"/>
                <w:szCs w:val="24"/>
                <w:lang w:eastAsia="ru-RU"/>
              </w:rPr>
              <w:t>распознавать и употреблять в речи прилагательные в сравнительной и превосходной формах;</w:t>
            </w:r>
          </w:p>
          <w:p w:rsidR="00311FAD" w:rsidRPr="00311FAD" w:rsidRDefault="00311FAD" w:rsidP="00311FAD">
            <w:pPr>
              <w:numPr>
                <w:ilvl w:val="1"/>
                <w:numId w:val="2"/>
              </w:numPr>
              <w:spacing w:after="0" w:line="240" w:lineRule="auto"/>
              <w:ind w:left="480"/>
              <w:textAlignment w:val="baseline"/>
              <w:rPr>
                <w:rFonts w:ascii="Arial" w:eastAsia="Times New Roman" w:hAnsi="Arial" w:cs="Arial"/>
                <w:color w:val="000000"/>
                <w:sz w:val="24"/>
                <w:szCs w:val="24"/>
                <w:lang w:eastAsia="ru-RU"/>
              </w:rPr>
            </w:pPr>
            <w:r w:rsidRPr="00311FAD">
              <w:rPr>
                <w:rFonts w:ascii="Times New Roman" w:eastAsia="Times New Roman" w:hAnsi="Times New Roman" w:cs="Times New Roman"/>
                <w:color w:val="000000"/>
                <w:sz w:val="24"/>
                <w:szCs w:val="24"/>
                <w:lang w:eastAsia="ru-RU"/>
              </w:rPr>
              <w:t xml:space="preserve">распознавать и употреблять в речи различные грамматические средства для выражения будущего времени: </w:t>
            </w:r>
            <w:proofErr w:type="spellStart"/>
            <w:r w:rsidRPr="00311FAD">
              <w:rPr>
                <w:rFonts w:ascii="Times New Roman" w:eastAsia="Times New Roman" w:hAnsi="Times New Roman" w:cs="Times New Roman"/>
                <w:color w:val="000000"/>
                <w:sz w:val="24"/>
                <w:szCs w:val="24"/>
                <w:lang w:eastAsia="ru-RU"/>
              </w:rPr>
              <w:t>Simple</w:t>
            </w:r>
            <w:proofErr w:type="spellEnd"/>
            <w:r w:rsidRPr="00311FAD">
              <w:rPr>
                <w:rFonts w:ascii="Times New Roman" w:eastAsia="Times New Roman" w:hAnsi="Times New Roman" w:cs="Times New Roman"/>
                <w:color w:val="000000"/>
                <w:sz w:val="24"/>
                <w:szCs w:val="24"/>
                <w:lang w:eastAsia="ru-RU"/>
              </w:rPr>
              <w:t xml:space="preserve"> </w:t>
            </w:r>
            <w:proofErr w:type="spellStart"/>
            <w:r w:rsidRPr="00311FAD">
              <w:rPr>
                <w:rFonts w:ascii="Times New Roman" w:eastAsia="Times New Roman" w:hAnsi="Times New Roman" w:cs="Times New Roman"/>
                <w:color w:val="000000"/>
                <w:sz w:val="24"/>
                <w:szCs w:val="24"/>
                <w:lang w:eastAsia="ru-RU"/>
              </w:rPr>
              <w:t>Future</w:t>
            </w:r>
            <w:proofErr w:type="spellEnd"/>
            <w:r w:rsidRPr="00311FAD">
              <w:rPr>
                <w:rFonts w:ascii="Times New Roman" w:eastAsia="Times New Roman" w:hAnsi="Times New Roman" w:cs="Times New Roman"/>
                <w:i/>
                <w:iCs/>
                <w:color w:val="000000"/>
                <w:sz w:val="24"/>
                <w:szCs w:val="24"/>
                <w:lang w:eastAsia="ru-RU"/>
              </w:rPr>
              <w:t xml:space="preserve">, </w:t>
            </w:r>
            <w:proofErr w:type="spellStart"/>
            <w:r w:rsidRPr="00311FAD">
              <w:rPr>
                <w:rFonts w:ascii="Times New Roman" w:eastAsia="Times New Roman" w:hAnsi="Times New Roman" w:cs="Times New Roman"/>
                <w:i/>
                <w:iCs/>
                <w:color w:val="000000"/>
                <w:sz w:val="24"/>
                <w:szCs w:val="24"/>
                <w:lang w:eastAsia="ru-RU"/>
              </w:rPr>
              <w:t>to</w:t>
            </w:r>
            <w:proofErr w:type="spellEnd"/>
            <w:r w:rsidRPr="00311FAD">
              <w:rPr>
                <w:rFonts w:ascii="Times New Roman" w:eastAsia="Times New Roman" w:hAnsi="Times New Roman" w:cs="Times New Roman"/>
                <w:i/>
                <w:iCs/>
                <w:color w:val="000000"/>
                <w:sz w:val="24"/>
                <w:szCs w:val="24"/>
                <w:lang w:eastAsia="ru-RU"/>
              </w:rPr>
              <w:t xml:space="preserve"> </w:t>
            </w:r>
            <w:proofErr w:type="spellStart"/>
            <w:r w:rsidRPr="00311FAD">
              <w:rPr>
                <w:rFonts w:ascii="Times New Roman" w:eastAsia="Times New Roman" w:hAnsi="Times New Roman" w:cs="Times New Roman"/>
                <w:i/>
                <w:iCs/>
                <w:color w:val="000000"/>
                <w:sz w:val="24"/>
                <w:szCs w:val="24"/>
                <w:lang w:eastAsia="ru-RU"/>
              </w:rPr>
              <w:t>be</w:t>
            </w:r>
            <w:proofErr w:type="spellEnd"/>
            <w:r w:rsidRPr="00311FAD">
              <w:rPr>
                <w:rFonts w:ascii="Times New Roman" w:eastAsia="Times New Roman" w:hAnsi="Times New Roman" w:cs="Times New Roman"/>
                <w:i/>
                <w:iCs/>
                <w:color w:val="000000"/>
                <w:sz w:val="24"/>
                <w:szCs w:val="24"/>
                <w:lang w:eastAsia="ru-RU"/>
              </w:rPr>
              <w:t xml:space="preserve"> </w:t>
            </w:r>
            <w:proofErr w:type="spellStart"/>
            <w:r w:rsidRPr="00311FAD">
              <w:rPr>
                <w:rFonts w:ascii="Times New Roman" w:eastAsia="Times New Roman" w:hAnsi="Times New Roman" w:cs="Times New Roman"/>
                <w:i/>
                <w:iCs/>
                <w:color w:val="000000"/>
                <w:sz w:val="24"/>
                <w:szCs w:val="24"/>
                <w:lang w:eastAsia="ru-RU"/>
              </w:rPr>
              <w:t>going</w:t>
            </w:r>
            <w:proofErr w:type="spellEnd"/>
            <w:r w:rsidRPr="00311FAD">
              <w:rPr>
                <w:rFonts w:ascii="Times New Roman" w:eastAsia="Times New Roman" w:hAnsi="Times New Roman" w:cs="Times New Roman"/>
                <w:i/>
                <w:iCs/>
                <w:color w:val="000000"/>
                <w:sz w:val="24"/>
                <w:szCs w:val="24"/>
                <w:lang w:eastAsia="ru-RU"/>
              </w:rPr>
              <w:t xml:space="preserve"> </w:t>
            </w:r>
            <w:proofErr w:type="spellStart"/>
            <w:r w:rsidRPr="00311FAD">
              <w:rPr>
                <w:rFonts w:ascii="Times New Roman" w:eastAsia="Times New Roman" w:hAnsi="Times New Roman" w:cs="Times New Roman"/>
                <w:i/>
                <w:iCs/>
                <w:color w:val="000000"/>
                <w:sz w:val="24"/>
                <w:szCs w:val="24"/>
                <w:lang w:eastAsia="ru-RU"/>
              </w:rPr>
              <w:t>to</w:t>
            </w:r>
            <w:proofErr w:type="spellEnd"/>
            <w:r w:rsidRPr="00311FAD">
              <w:rPr>
                <w:rFonts w:ascii="Times New Roman" w:eastAsia="Times New Roman" w:hAnsi="Times New Roman" w:cs="Times New Roman"/>
                <w:i/>
                <w:iCs/>
                <w:color w:val="000000"/>
                <w:sz w:val="24"/>
                <w:szCs w:val="24"/>
                <w:lang w:eastAsia="ru-RU"/>
              </w:rPr>
              <w:t xml:space="preserve">, </w:t>
            </w:r>
            <w:proofErr w:type="spellStart"/>
            <w:r w:rsidRPr="00311FAD">
              <w:rPr>
                <w:rFonts w:ascii="Times New Roman" w:eastAsia="Times New Roman" w:hAnsi="Times New Roman" w:cs="Times New Roman"/>
                <w:color w:val="000000"/>
                <w:sz w:val="24"/>
                <w:szCs w:val="24"/>
                <w:lang w:eastAsia="ru-RU"/>
              </w:rPr>
              <w:t>Present</w:t>
            </w:r>
            <w:proofErr w:type="spellEnd"/>
            <w:r w:rsidRPr="00311FAD">
              <w:rPr>
                <w:rFonts w:ascii="Times New Roman" w:eastAsia="Times New Roman" w:hAnsi="Times New Roman" w:cs="Times New Roman"/>
                <w:color w:val="000000"/>
                <w:sz w:val="24"/>
                <w:szCs w:val="24"/>
                <w:lang w:eastAsia="ru-RU"/>
              </w:rPr>
              <w:t xml:space="preserve"> </w:t>
            </w:r>
            <w:proofErr w:type="spellStart"/>
            <w:r w:rsidRPr="00311FAD">
              <w:rPr>
                <w:rFonts w:ascii="Times New Roman" w:eastAsia="Times New Roman" w:hAnsi="Times New Roman" w:cs="Times New Roman"/>
                <w:color w:val="000000"/>
                <w:sz w:val="24"/>
                <w:szCs w:val="24"/>
                <w:lang w:eastAsia="ru-RU"/>
              </w:rPr>
              <w:t>Continuous</w:t>
            </w:r>
            <w:proofErr w:type="spellEnd"/>
            <w:r w:rsidRPr="00311FAD">
              <w:rPr>
                <w:rFonts w:ascii="Times New Roman" w:eastAsia="Times New Roman" w:hAnsi="Times New Roman" w:cs="Times New Roman"/>
                <w:color w:val="000000"/>
                <w:sz w:val="24"/>
                <w:szCs w:val="24"/>
                <w:lang w:eastAsia="ru-RU"/>
              </w:rPr>
              <w:t xml:space="preserve">, </w:t>
            </w:r>
            <w:proofErr w:type="spellStart"/>
            <w:r w:rsidRPr="00311FAD">
              <w:rPr>
                <w:rFonts w:ascii="Times New Roman" w:eastAsia="Times New Roman" w:hAnsi="Times New Roman" w:cs="Times New Roman"/>
                <w:color w:val="000000"/>
                <w:sz w:val="24"/>
                <w:szCs w:val="24"/>
                <w:lang w:eastAsia="ru-RU"/>
              </w:rPr>
              <w:t>Future</w:t>
            </w:r>
            <w:proofErr w:type="spellEnd"/>
            <w:r w:rsidRPr="00311FAD">
              <w:rPr>
                <w:rFonts w:ascii="Times New Roman" w:eastAsia="Times New Roman" w:hAnsi="Times New Roman" w:cs="Times New Roman"/>
                <w:color w:val="000000"/>
                <w:sz w:val="24"/>
                <w:szCs w:val="24"/>
                <w:lang w:eastAsia="ru-RU"/>
              </w:rPr>
              <w:t xml:space="preserve"> </w:t>
            </w:r>
            <w:proofErr w:type="spellStart"/>
            <w:r w:rsidRPr="00311FAD">
              <w:rPr>
                <w:rFonts w:ascii="Times New Roman" w:eastAsia="Times New Roman" w:hAnsi="Times New Roman" w:cs="Times New Roman"/>
                <w:color w:val="000000"/>
                <w:sz w:val="24"/>
                <w:szCs w:val="24"/>
                <w:lang w:eastAsia="ru-RU"/>
              </w:rPr>
              <w:t>Perfect</w:t>
            </w:r>
            <w:proofErr w:type="spellEnd"/>
            <w:r w:rsidRPr="00311FAD">
              <w:rPr>
                <w:rFonts w:ascii="Times New Roman" w:eastAsia="Times New Roman" w:hAnsi="Times New Roman" w:cs="Times New Roman"/>
                <w:color w:val="000000"/>
                <w:sz w:val="24"/>
                <w:szCs w:val="24"/>
                <w:lang w:eastAsia="ru-RU"/>
              </w:rPr>
              <w:t xml:space="preserve">, </w:t>
            </w:r>
            <w:proofErr w:type="spellStart"/>
            <w:r w:rsidRPr="00311FAD">
              <w:rPr>
                <w:rFonts w:ascii="Times New Roman" w:eastAsia="Times New Roman" w:hAnsi="Times New Roman" w:cs="Times New Roman"/>
                <w:color w:val="000000"/>
                <w:sz w:val="24"/>
                <w:szCs w:val="24"/>
                <w:lang w:eastAsia="ru-RU"/>
              </w:rPr>
              <w:t>Future</w:t>
            </w:r>
            <w:proofErr w:type="spellEnd"/>
            <w:r w:rsidRPr="00311FAD">
              <w:rPr>
                <w:rFonts w:ascii="Times New Roman" w:eastAsia="Times New Roman" w:hAnsi="Times New Roman" w:cs="Times New Roman"/>
                <w:color w:val="000000"/>
                <w:sz w:val="24"/>
                <w:szCs w:val="24"/>
                <w:lang w:eastAsia="ru-RU"/>
              </w:rPr>
              <w:t xml:space="preserve"> </w:t>
            </w:r>
            <w:proofErr w:type="spellStart"/>
            <w:r w:rsidRPr="00311FAD">
              <w:rPr>
                <w:rFonts w:ascii="Times New Roman" w:eastAsia="Times New Roman" w:hAnsi="Times New Roman" w:cs="Times New Roman"/>
                <w:color w:val="000000"/>
                <w:sz w:val="24"/>
                <w:szCs w:val="24"/>
                <w:lang w:eastAsia="ru-RU"/>
              </w:rPr>
              <w:t>Continuous</w:t>
            </w:r>
            <w:proofErr w:type="spellEnd"/>
          </w:p>
        </w:tc>
      </w:tr>
      <w:tr w:rsidR="00311FAD" w:rsidRPr="00311FAD" w:rsidTr="00311FA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lastRenderedPageBreak/>
              <w:t>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употребление в устной и письменной речи в ситуациях формального и неформального общения основных норм речевого этикета, принятых в странах изучаемого языка;</w:t>
            </w:r>
          </w:p>
          <w:p w:rsidR="00311FAD" w:rsidRPr="00311FAD" w:rsidRDefault="00311FAD" w:rsidP="00311FAD">
            <w:pPr>
              <w:spacing w:after="0" w:line="240" w:lineRule="auto"/>
              <w:rPr>
                <w:rFonts w:ascii="Times New Roman" w:eastAsia="Times New Roman" w:hAnsi="Times New Roman" w:cs="Times New Roman"/>
                <w:sz w:val="24"/>
                <w:szCs w:val="24"/>
                <w:lang w:eastAsia="ru-RU"/>
              </w:rPr>
            </w:pPr>
          </w:p>
        </w:tc>
      </w:tr>
      <w:tr w:rsidR="00311FAD" w:rsidRPr="00311FAD" w:rsidTr="00311FA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J</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Выборочное понимание нужной информации, представленной в явном и в неявном виде, в несложных аутентичных текстах, содержащих отдельные неизученные языковые явления.</w:t>
            </w:r>
          </w:p>
          <w:p w:rsidR="00311FAD" w:rsidRPr="00311FAD" w:rsidRDefault="00311FAD" w:rsidP="00311FAD">
            <w:pPr>
              <w:spacing w:after="0" w:line="240" w:lineRule="auto"/>
              <w:rPr>
                <w:rFonts w:ascii="Times New Roman" w:eastAsia="Times New Roman" w:hAnsi="Times New Roman" w:cs="Times New Roman"/>
                <w:sz w:val="24"/>
                <w:szCs w:val="24"/>
                <w:lang w:eastAsia="ru-RU"/>
              </w:rPr>
            </w:pPr>
          </w:p>
        </w:tc>
      </w:tr>
      <w:tr w:rsidR="00311FAD" w:rsidRPr="00311FAD" w:rsidTr="00311FA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Выборочное понимание необходимой/запрашиваемой</w:t>
            </w:r>
          </w:p>
          <w:p w:rsidR="00311FAD" w:rsidRPr="00311FAD" w:rsidRDefault="00311FAD" w:rsidP="00311FAD">
            <w:pPr>
              <w:spacing w:after="0"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информации в несложных звучащих аутентичных</w:t>
            </w:r>
          </w:p>
          <w:p w:rsidR="00311FAD" w:rsidRPr="00311FAD" w:rsidRDefault="00311FAD" w:rsidP="00311FAD">
            <w:pPr>
              <w:spacing w:after="0"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текстах</w:t>
            </w:r>
          </w:p>
        </w:tc>
      </w:tr>
      <w:tr w:rsidR="00311FAD" w:rsidRPr="00311FAD" w:rsidTr="00311FA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numPr>
                <w:ilvl w:val="0"/>
                <w:numId w:val="3"/>
              </w:numPr>
              <w:spacing w:after="0" w:line="240" w:lineRule="auto"/>
              <w:ind w:left="262"/>
              <w:textAlignment w:val="baseline"/>
              <w:rPr>
                <w:rFonts w:ascii="Arial" w:eastAsia="Times New Roman" w:hAnsi="Arial" w:cs="Arial"/>
                <w:color w:val="000000"/>
                <w:sz w:val="24"/>
                <w:szCs w:val="24"/>
                <w:lang w:eastAsia="ru-RU"/>
              </w:rPr>
            </w:pPr>
            <w:r w:rsidRPr="00311FAD">
              <w:rPr>
                <w:rFonts w:ascii="Times New Roman" w:eastAsia="Times New Roman" w:hAnsi="Times New Roman" w:cs="Times New Roman"/>
                <w:color w:val="000000"/>
                <w:sz w:val="24"/>
                <w:szCs w:val="24"/>
                <w:lang w:eastAsia="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100–140 слов, включая адрес);</w:t>
            </w:r>
          </w:p>
          <w:p w:rsidR="00311FAD" w:rsidRPr="00311FAD" w:rsidRDefault="00311FAD" w:rsidP="00311FAD">
            <w:pPr>
              <w:numPr>
                <w:ilvl w:val="0"/>
                <w:numId w:val="3"/>
              </w:numPr>
              <w:spacing w:after="0" w:line="240" w:lineRule="auto"/>
              <w:ind w:left="262"/>
              <w:textAlignment w:val="baseline"/>
              <w:rPr>
                <w:rFonts w:ascii="Arial" w:eastAsia="Times New Roman" w:hAnsi="Arial" w:cs="Arial"/>
                <w:color w:val="000000"/>
                <w:sz w:val="24"/>
                <w:szCs w:val="24"/>
                <w:lang w:eastAsia="ru-RU"/>
              </w:rPr>
            </w:pPr>
            <w:r w:rsidRPr="00311FAD">
              <w:rPr>
                <w:rFonts w:ascii="Times New Roman" w:eastAsia="Times New Roman" w:hAnsi="Times New Roman" w:cs="Times New Roman"/>
                <w:color w:val="000000"/>
                <w:sz w:val="24"/>
                <w:szCs w:val="24"/>
                <w:lang w:eastAsia="ru-RU"/>
              </w:rPr>
              <w:t>писать деловое письмо о приеме на работу/учебу с употреблением формул речевого этикета формального стиля, принятых в стране изучаемого языка (100-140 слов)</w:t>
            </w:r>
          </w:p>
          <w:p w:rsidR="00311FAD" w:rsidRPr="00311FAD" w:rsidRDefault="00311FAD" w:rsidP="00311FAD">
            <w:pPr>
              <w:numPr>
                <w:ilvl w:val="0"/>
                <w:numId w:val="3"/>
              </w:numPr>
              <w:spacing w:after="0" w:line="240" w:lineRule="auto"/>
              <w:ind w:left="262"/>
              <w:textAlignment w:val="baseline"/>
              <w:rPr>
                <w:rFonts w:ascii="Times New Roman" w:eastAsia="Times New Roman" w:hAnsi="Times New Roman" w:cs="Times New Roman"/>
                <w:color w:val="000000"/>
                <w:sz w:val="24"/>
                <w:szCs w:val="24"/>
                <w:lang w:eastAsia="ru-RU"/>
              </w:rPr>
            </w:pPr>
            <w:r w:rsidRPr="00311FAD">
              <w:rPr>
                <w:rFonts w:ascii="Times New Roman" w:eastAsia="Times New Roman" w:hAnsi="Times New Roman" w:cs="Times New Roman"/>
                <w:color w:val="000000"/>
                <w:sz w:val="24"/>
                <w:szCs w:val="24"/>
                <w:lang w:eastAsia="ru-RU"/>
              </w:rPr>
              <w:t>написать</w:t>
            </w:r>
            <w:r w:rsidRPr="00311FAD">
              <w:rPr>
                <w:rFonts w:ascii="Times New Roman" w:eastAsia="Times New Roman" w:hAnsi="Times New Roman" w:cs="Times New Roman"/>
                <w:color w:val="333333"/>
                <w:sz w:val="24"/>
                <w:szCs w:val="24"/>
                <w:lang w:eastAsia="ru-RU"/>
              </w:rPr>
              <w:t xml:space="preserve"> э</w:t>
            </w:r>
            <w:r w:rsidRPr="00311FAD">
              <w:rPr>
                <w:rFonts w:ascii="Times New Roman" w:eastAsia="Times New Roman" w:hAnsi="Times New Roman" w:cs="Times New Roman"/>
                <w:color w:val="000000"/>
                <w:sz w:val="24"/>
                <w:szCs w:val="24"/>
                <w:lang w:eastAsia="ru-RU"/>
              </w:rPr>
              <w:t>ссе, в котором представлена не только информация по данному вопросу, но и аргументация «за»  и аргументация «против» (100 – 140 слов)</w:t>
            </w:r>
          </w:p>
        </w:tc>
      </w:tr>
      <w:tr w:rsidR="00311FAD" w:rsidRPr="00311FAD" w:rsidTr="00311FAD">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311FAD" w:rsidRPr="00311FAD" w:rsidRDefault="00311FAD" w:rsidP="00311FAD">
            <w:pPr>
              <w:spacing w:after="0" w:line="240" w:lineRule="auto"/>
              <w:rPr>
                <w:rFonts w:ascii="Times New Roman" w:eastAsia="Times New Roman" w:hAnsi="Times New Roman" w:cs="Times New Roman"/>
                <w:sz w:val="24"/>
                <w:szCs w:val="24"/>
                <w:lang w:eastAsia="ru-RU"/>
              </w:rPr>
            </w:pPr>
            <w:r w:rsidRPr="00311FAD">
              <w:rPr>
                <w:rFonts w:ascii="Times New Roman" w:eastAsia="Times New Roman" w:hAnsi="Times New Roman" w:cs="Times New Roman"/>
                <w:color w:val="000000"/>
                <w:sz w:val="24"/>
                <w:szCs w:val="24"/>
                <w:lang w:eastAsia="ru-RU"/>
              </w:rPr>
              <w:t>Говорение: построение связного монологического высказывания с опорой на зрительную наглядность и/или вербальные опоры (ключевые слова, план, вопросы) в рамках освоенной тематики;</w:t>
            </w:r>
          </w:p>
          <w:p w:rsidR="00311FAD" w:rsidRPr="00311FAD" w:rsidRDefault="00311FAD" w:rsidP="00311FAD">
            <w:pPr>
              <w:spacing w:after="0" w:line="240" w:lineRule="auto"/>
              <w:rPr>
                <w:rFonts w:ascii="Times New Roman" w:eastAsia="Times New Roman" w:hAnsi="Times New Roman" w:cs="Times New Roman"/>
                <w:sz w:val="24"/>
                <w:szCs w:val="24"/>
                <w:lang w:eastAsia="ru-RU"/>
              </w:rPr>
            </w:pPr>
          </w:p>
        </w:tc>
      </w:tr>
    </w:tbl>
    <w:p w:rsidR="00311FAD" w:rsidRPr="00311FAD" w:rsidRDefault="00311FAD" w:rsidP="00311FAD">
      <w:pPr>
        <w:spacing w:after="0" w:line="240" w:lineRule="auto"/>
        <w:rPr>
          <w:rFonts w:ascii="Times New Roman" w:eastAsia="Times New Roman" w:hAnsi="Times New Roman" w:cs="Times New Roman"/>
          <w:sz w:val="24"/>
          <w:szCs w:val="24"/>
          <w:lang w:eastAsia="ru-RU"/>
        </w:rPr>
      </w:pPr>
    </w:p>
    <w:p w:rsidR="00311FAD" w:rsidRDefault="00311FAD" w:rsidP="00311FAD">
      <w:pPr>
        <w:spacing w:after="240" w:line="240" w:lineRule="auto"/>
        <w:rPr>
          <w:rFonts w:ascii="Times New Roman" w:eastAsia="Times New Roman" w:hAnsi="Times New Roman" w:cs="Times New Roman"/>
          <w:b/>
          <w:bCs/>
          <w:color w:val="000000"/>
          <w:sz w:val="24"/>
          <w:szCs w:val="24"/>
          <w:lang w:eastAsia="ru-RU"/>
        </w:rPr>
      </w:pPr>
      <w:r w:rsidRPr="00311FAD">
        <w:rPr>
          <w:rFonts w:ascii="Times New Roman" w:eastAsia="Times New Roman" w:hAnsi="Times New Roman" w:cs="Times New Roman"/>
          <w:b/>
          <w:bCs/>
          <w:color w:val="000000"/>
          <w:sz w:val="24"/>
          <w:szCs w:val="24"/>
          <w:lang w:eastAsia="ru-RU"/>
        </w:rPr>
        <w:t>Предметное содержание речи (во всех разделах работы) </w:t>
      </w:r>
    </w:p>
    <w:tbl>
      <w:tblPr>
        <w:tblW w:w="0" w:type="auto"/>
        <w:tblCellMar>
          <w:top w:w="15" w:type="dxa"/>
          <w:left w:w="15" w:type="dxa"/>
          <w:bottom w:w="15" w:type="dxa"/>
          <w:right w:w="15" w:type="dxa"/>
        </w:tblCellMar>
        <w:tblLook w:val="04A0" w:firstRow="1" w:lastRow="0" w:firstColumn="1" w:lastColumn="0" w:noHBand="0" w:noVBand="1"/>
      </w:tblPr>
      <w:tblGrid>
        <w:gridCol w:w="1129"/>
        <w:gridCol w:w="8216"/>
      </w:tblGrid>
      <w:tr w:rsidR="00257E6A" w:rsidRPr="00257E6A" w:rsidTr="00257E6A">
        <w:trPr>
          <w:trHeight w:val="936"/>
        </w:trPr>
        <w:tc>
          <w:tcPr>
            <w:tcW w:w="1129" w:type="dxa"/>
            <w:tcBorders>
              <w:top w:val="single" w:sz="4" w:space="0" w:color="000000"/>
              <w:left w:val="single" w:sz="4" w:space="0" w:color="000000"/>
              <w:bottom w:val="single" w:sz="4" w:space="0" w:color="000000"/>
              <w:right w:val="single" w:sz="4" w:space="0" w:color="000000"/>
            </w:tcBorders>
          </w:tcPr>
          <w:p w:rsidR="00257E6A" w:rsidRPr="00257E6A" w:rsidRDefault="00257E6A" w:rsidP="00257E6A">
            <w:pPr>
              <w:pStyle w:val="a3"/>
              <w:numPr>
                <w:ilvl w:val="0"/>
                <w:numId w:val="11"/>
              </w:numPr>
              <w:spacing w:after="0" w:line="240" w:lineRule="auto"/>
              <w:rPr>
                <w:rFonts w:ascii="Times New Roman" w:eastAsia="Times New Roman" w:hAnsi="Times New Roman" w:cs="Times New Roman"/>
                <w:color w:val="000000"/>
                <w:sz w:val="24"/>
                <w:szCs w:val="24"/>
                <w:lang w:eastAsia="ru-RU"/>
              </w:rPr>
            </w:pPr>
          </w:p>
        </w:tc>
        <w:tc>
          <w:tcPr>
            <w:tcW w:w="8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7E6A" w:rsidRPr="00257E6A" w:rsidRDefault="00257E6A" w:rsidP="00257E6A">
            <w:pPr>
              <w:spacing w:after="0" w:line="240" w:lineRule="auto"/>
              <w:rPr>
                <w:rFonts w:ascii="Times New Roman" w:eastAsia="Times New Roman" w:hAnsi="Times New Roman" w:cs="Times New Roman"/>
                <w:sz w:val="24"/>
                <w:szCs w:val="24"/>
                <w:lang w:eastAsia="ru-RU"/>
              </w:rPr>
            </w:pPr>
            <w:r w:rsidRPr="00257E6A">
              <w:rPr>
                <w:rFonts w:ascii="Times New Roman" w:eastAsia="Times New Roman" w:hAnsi="Times New Roman" w:cs="Times New Roman"/>
                <w:color w:val="000000"/>
                <w:sz w:val="24"/>
                <w:szCs w:val="24"/>
                <w:lang w:eastAsia="ru-RU"/>
              </w:rPr>
              <w:t>Повседневная жизнь семьи. Межличностные отношения в семье, с друзьями и знакомыми. Конфликтные ситуации, их предупреждение и разрешение</w:t>
            </w:r>
          </w:p>
        </w:tc>
      </w:tr>
      <w:tr w:rsidR="00257E6A" w:rsidRPr="00257E6A" w:rsidTr="00257E6A">
        <w:trPr>
          <w:trHeight w:val="312"/>
        </w:trPr>
        <w:tc>
          <w:tcPr>
            <w:tcW w:w="1129" w:type="dxa"/>
            <w:tcBorders>
              <w:top w:val="single" w:sz="4" w:space="0" w:color="000000"/>
              <w:left w:val="single" w:sz="4" w:space="0" w:color="000000"/>
              <w:bottom w:val="single" w:sz="4" w:space="0" w:color="000000"/>
              <w:right w:val="single" w:sz="4" w:space="0" w:color="000000"/>
            </w:tcBorders>
          </w:tcPr>
          <w:p w:rsidR="00257E6A" w:rsidRPr="00257E6A" w:rsidRDefault="00257E6A" w:rsidP="00257E6A">
            <w:pPr>
              <w:pStyle w:val="a3"/>
              <w:numPr>
                <w:ilvl w:val="0"/>
                <w:numId w:val="11"/>
              </w:numPr>
              <w:spacing w:after="0" w:line="240" w:lineRule="auto"/>
              <w:rPr>
                <w:rFonts w:ascii="Times New Roman" w:eastAsia="Times New Roman" w:hAnsi="Times New Roman" w:cs="Times New Roman"/>
                <w:color w:val="000000"/>
                <w:sz w:val="24"/>
                <w:szCs w:val="24"/>
                <w:lang w:eastAsia="ru-RU"/>
              </w:rPr>
            </w:pPr>
          </w:p>
        </w:tc>
        <w:tc>
          <w:tcPr>
            <w:tcW w:w="8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7E6A" w:rsidRPr="00257E6A" w:rsidRDefault="00257E6A" w:rsidP="00257E6A">
            <w:pPr>
              <w:spacing w:after="0" w:line="240" w:lineRule="auto"/>
              <w:rPr>
                <w:rFonts w:ascii="Times New Roman" w:eastAsia="Times New Roman" w:hAnsi="Times New Roman" w:cs="Times New Roman"/>
                <w:sz w:val="24"/>
                <w:szCs w:val="24"/>
                <w:lang w:eastAsia="ru-RU"/>
              </w:rPr>
            </w:pPr>
            <w:r w:rsidRPr="00257E6A">
              <w:rPr>
                <w:rFonts w:ascii="Times New Roman" w:eastAsia="Times New Roman" w:hAnsi="Times New Roman" w:cs="Times New Roman"/>
                <w:color w:val="000000"/>
                <w:sz w:val="24"/>
                <w:szCs w:val="24"/>
                <w:lang w:eastAsia="ru-RU"/>
              </w:rPr>
              <w:t>Внешность и характеристика человека, литературного персонажа</w:t>
            </w:r>
          </w:p>
        </w:tc>
      </w:tr>
      <w:tr w:rsidR="00257E6A" w:rsidRPr="00257E6A" w:rsidTr="00257E6A">
        <w:trPr>
          <w:trHeight w:val="936"/>
        </w:trPr>
        <w:tc>
          <w:tcPr>
            <w:tcW w:w="1129" w:type="dxa"/>
            <w:tcBorders>
              <w:top w:val="single" w:sz="4" w:space="0" w:color="000000"/>
              <w:left w:val="single" w:sz="4" w:space="0" w:color="000000"/>
              <w:bottom w:val="single" w:sz="4" w:space="0" w:color="000000"/>
              <w:right w:val="single" w:sz="4" w:space="0" w:color="000000"/>
            </w:tcBorders>
          </w:tcPr>
          <w:p w:rsidR="00257E6A" w:rsidRPr="00257E6A" w:rsidRDefault="00257E6A" w:rsidP="00257E6A">
            <w:pPr>
              <w:pStyle w:val="a3"/>
              <w:numPr>
                <w:ilvl w:val="0"/>
                <w:numId w:val="11"/>
              </w:numPr>
              <w:spacing w:after="0" w:line="240" w:lineRule="auto"/>
              <w:rPr>
                <w:rFonts w:ascii="Times New Roman" w:eastAsia="Times New Roman" w:hAnsi="Times New Roman" w:cs="Times New Roman"/>
                <w:color w:val="000000"/>
                <w:sz w:val="24"/>
                <w:szCs w:val="24"/>
                <w:lang w:eastAsia="ru-RU"/>
              </w:rPr>
            </w:pPr>
          </w:p>
        </w:tc>
        <w:tc>
          <w:tcPr>
            <w:tcW w:w="8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7E6A" w:rsidRPr="00257E6A" w:rsidRDefault="00257E6A" w:rsidP="00257E6A">
            <w:pPr>
              <w:spacing w:after="0" w:line="240" w:lineRule="auto"/>
              <w:rPr>
                <w:rFonts w:ascii="Times New Roman" w:eastAsia="Times New Roman" w:hAnsi="Times New Roman" w:cs="Times New Roman"/>
                <w:sz w:val="24"/>
                <w:szCs w:val="24"/>
                <w:lang w:eastAsia="ru-RU"/>
              </w:rPr>
            </w:pPr>
            <w:r w:rsidRPr="00257E6A">
              <w:rPr>
                <w:rFonts w:ascii="Times New Roman" w:eastAsia="Times New Roman" w:hAnsi="Times New Roman" w:cs="Times New Roman"/>
                <w:color w:val="000000"/>
                <w:sz w:val="24"/>
                <w:szCs w:val="24"/>
                <w:lang w:eastAsia="ru-RU"/>
              </w:rPr>
              <w:t>Здоровый образ жизни и забота о здоровье: режим труда и отдыха, спорт, сбалансированное питание, посещение врача. Отказ от вредных привычек</w:t>
            </w:r>
          </w:p>
        </w:tc>
      </w:tr>
      <w:tr w:rsidR="00257E6A" w:rsidRPr="00257E6A" w:rsidTr="00257E6A">
        <w:trPr>
          <w:trHeight w:val="936"/>
        </w:trPr>
        <w:tc>
          <w:tcPr>
            <w:tcW w:w="1129" w:type="dxa"/>
            <w:tcBorders>
              <w:top w:val="single" w:sz="4" w:space="0" w:color="000000"/>
              <w:left w:val="single" w:sz="4" w:space="0" w:color="000000"/>
              <w:bottom w:val="single" w:sz="4" w:space="0" w:color="000000"/>
              <w:right w:val="single" w:sz="4" w:space="0" w:color="000000"/>
            </w:tcBorders>
          </w:tcPr>
          <w:p w:rsidR="00257E6A" w:rsidRPr="00257E6A" w:rsidRDefault="00257E6A" w:rsidP="00257E6A">
            <w:pPr>
              <w:pStyle w:val="a3"/>
              <w:numPr>
                <w:ilvl w:val="0"/>
                <w:numId w:val="11"/>
              </w:numPr>
              <w:spacing w:after="0" w:line="240" w:lineRule="auto"/>
              <w:rPr>
                <w:rFonts w:ascii="Times New Roman" w:eastAsia="Times New Roman" w:hAnsi="Times New Roman" w:cs="Times New Roman"/>
                <w:color w:val="000000"/>
                <w:sz w:val="24"/>
                <w:szCs w:val="24"/>
                <w:lang w:eastAsia="ru-RU"/>
              </w:rPr>
            </w:pPr>
          </w:p>
        </w:tc>
        <w:tc>
          <w:tcPr>
            <w:tcW w:w="8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7E6A" w:rsidRPr="00257E6A" w:rsidRDefault="00257E6A" w:rsidP="00257E6A">
            <w:pPr>
              <w:spacing w:after="0" w:line="240" w:lineRule="auto"/>
              <w:rPr>
                <w:rFonts w:ascii="Times New Roman" w:eastAsia="Times New Roman" w:hAnsi="Times New Roman" w:cs="Times New Roman"/>
                <w:sz w:val="24"/>
                <w:szCs w:val="24"/>
                <w:lang w:eastAsia="ru-RU"/>
              </w:rPr>
            </w:pPr>
            <w:r w:rsidRPr="00257E6A">
              <w:rPr>
                <w:rFonts w:ascii="Times New Roman" w:eastAsia="Times New Roman" w:hAnsi="Times New Roman" w:cs="Times New Roman"/>
                <w:color w:val="000000"/>
                <w:sz w:val="24"/>
                <w:szCs w:val="24"/>
                <w:lang w:eastAsia="ru-RU"/>
              </w:rP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старшеклассника</w:t>
            </w:r>
          </w:p>
        </w:tc>
      </w:tr>
      <w:tr w:rsidR="00257E6A" w:rsidRPr="00257E6A" w:rsidTr="00257E6A">
        <w:trPr>
          <w:trHeight w:val="624"/>
        </w:trPr>
        <w:tc>
          <w:tcPr>
            <w:tcW w:w="1129" w:type="dxa"/>
            <w:tcBorders>
              <w:top w:val="single" w:sz="4" w:space="0" w:color="000000"/>
              <w:left w:val="single" w:sz="4" w:space="0" w:color="000000"/>
              <w:bottom w:val="single" w:sz="4" w:space="0" w:color="000000"/>
              <w:right w:val="single" w:sz="4" w:space="0" w:color="000000"/>
            </w:tcBorders>
          </w:tcPr>
          <w:p w:rsidR="00257E6A" w:rsidRPr="00257E6A" w:rsidRDefault="00257E6A" w:rsidP="00257E6A">
            <w:pPr>
              <w:pStyle w:val="a3"/>
              <w:numPr>
                <w:ilvl w:val="0"/>
                <w:numId w:val="11"/>
              </w:numPr>
              <w:spacing w:after="0" w:line="240" w:lineRule="auto"/>
              <w:rPr>
                <w:rFonts w:ascii="Times New Roman" w:eastAsia="Times New Roman" w:hAnsi="Times New Roman" w:cs="Times New Roman"/>
                <w:color w:val="000000"/>
                <w:sz w:val="24"/>
                <w:szCs w:val="24"/>
                <w:lang w:eastAsia="ru-RU"/>
              </w:rPr>
            </w:pPr>
          </w:p>
        </w:tc>
        <w:tc>
          <w:tcPr>
            <w:tcW w:w="8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257E6A" w:rsidRPr="00257E6A" w:rsidRDefault="00257E6A" w:rsidP="00257E6A">
            <w:pPr>
              <w:spacing w:after="0" w:line="240" w:lineRule="auto"/>
              <w:rPr>
                <w:rFonts w:ascii="Times New Roman" w:eastAsia="Times New Roman" w:hAnsi="Times New Roman" w:cs="Times New Roman"/>
                <w:sz w:val="24"/>
                <w:szCs w:val="24"/>
                <w:lang w:eastAsia="ru-RU"/>
              </w:rPr>
            </w:pPr>
            <w:r w:rsidRPr="00257E6A">
              <w:rPr>
                <w:rFonts w:ascii="Times New Roman" w:eastAsia="Times New Roman" w:hAnsi="Times New Roman" w:cs="Times New Roman"/>
                <w:color w:val="000000"/>
                <w:sz w:val="24"/>
                <w:szCs w:val="24"/>
                <w:lang w:eastAsia="ru-RU"/>
              </w:rPr>
              <w:t>Современный мир профессий. Проблемы выбора профессии. Роль иностранного языка в планах на будущее</w:t>
            </w:r>
          </w:p>
        </w:tc>
      </w:tr>
    </w:tbl>
    <w:p w:rsidR="00257E6A" w:rsidRDefault="00257E6A" w:rsidP="00311FAD">
      <w:pPr>
        <w:spacing w:after="240" w:line="240" w:lineRule="auto"/>
        <w:rPr>
          <w:rFonts w:ascii="Times New Roman" w:eastAsia="Times New Roman" w:hAnsi="Times New Roman" w:cs="Times New Roman"/>
          <w:sz w:val="24"/>
          <w:szCs w:val="24"/>
          <w:lang w:eastAsia="ru-RU"/>
        </w:rPr>
      </w:pPr>
    </w:p>
    <w:p w:rsidR="00257E6A" w:rsidRDefault="00257E6A" w:rsidP="00311FAD">
      <w:pPr>
        <w:spacing w:after="240" w:line="240" w:lineRule="auto"/>
        <w:rPr>
          <w:rFonts w:ascii="Times New Roman" w:eastAsia="Times New Roman" w:hAnsi="Times New Roman" w:cs="Times New Roman"/>
          <w:sz w:val="24"/>
          <w:szCs w:val="24"/>
          <w:lang w:eastAsia="ru-RU"/>
        </w:rPr>
      </w:pPr>
    </w:p>
    <w:p w:rsidR="00257E6A" w:rsidRDefault="00257E6A" w:rsidP="00311FAD">
      <w:pPr>
        <w:spacing w:after="240" w:line="240" w:lineRule="auto"/>
        <w:rPr>
          <w:rFonts w:ascii="Times New Roman" w:eastAsia="Times New Roman" w:hAnsi="Times New Roman" w:cs="Times New Roman"/>
          <w:sz w:val="24"/>
          <w:szCs w:val="24"/>
          <w:lang w:eastAsia="ru-RU"/>
        </w:rPr>
      </w:pPr>
      <w:r>
        <w:rPr>
          <w:noProof/>
          <w:bdr w:val="none" w:sz="0" w:space="0" w:color="auto" w:frame="1"/>
          <w:lang w:eastAsia="ru-RU"/>
        </w:rPr>
        <w:drawing>
          <wp:inline distT="0" distB="0" distL="0" distR="0" wp14:anchorId="3D852B04" wp14:editId="4B6393CE">
            <wp:extent cx="5923893" cy="6876000"/>
            <wp:effectExtent l="0" t="0" r="1270" b="1270"/>
            <wp:docPr id="1" name="Рисунок 1" descr="https://lh7-us.googleusercontent.com/rq50F0zOc2m_IjgdtWaz8DLerGd8SBftYwdTs8pWDsyeNmGw1BA2mNluJnqe8KzLd9WVcZ8Yq-02ZPBDU5tZZeU0Txl2_xtfisKuQCuQOdJVKRiljI-vGOPB0zYPZHd3EqdFPsYmuMSdxhNj7abA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rq50F0zOc2m_IjgdtWaz8DLerGd8SBftYwdTs8pWDsyeNmGw1BA2mNluJnqe8KzLd9WVcZ8Yq-02ZPBDU5tZZeU0Txl2_xtfisKuQCuQOdJVKRiljI-vGOPB0zYPZHd3EqdFPsYmuMSdxhNj7abA5w"/>
                    <pic:cNvPicPr>
                      <a:picLocks noChangeAspect="1" noChangeArrowheads="1"/>
                    </pic:cNvPicPr>
                  </pic:nvPicPr>
                  <pic:blipFill rotWithShape="1">
                    <a:blip r:embed="rId5">
                      <a:extLst>
                        <a:ext uri="{28A0092B-C50C-407E-A947-70E740481C1C}">
                          <a14:useLocalDpi xmlns:a14="http://schemas.microsoft.com/office/drawing/2010/main" val="0"/>
                        </a:ext>
                      </a:extLst>
                    </a:blip>
                    <a:srcRect t="17646" b="5954"/>
                    <a:stretch/>
                  </pic:blipFill>
                  <pic:spPr bwMode="auto">
                    <a:xfrm>
                      <a:off x="0" y="0"/>
                      <a:ext cx="5932170" cy="6885607"/>
                    </a:xfrm>
                    <a:prstGeom prst="rect">
                      <a:avLst/>
                    </a:prstGeom>
                    <a:noFill/>
                    <a:ln>
                      <a:noFill/>
                    </a:ln>
                    <a:extLst>
                      <a:ext uri="{53640926-AAD7-44D8-BBD7-CCE9431645EC}">
                        <a14:shadowObscured xmlns:a14="http://schemas.microsoft.com/office/drawing/2010/main"/>
                      </a:ext>
                    </a:extLst>
                  </pic:spPr>
                </pic:pic>
              </a:graphicData>
            </a:graphic>
          </wp:inline>
        </w:drawing>
      </w:r>
    </w:p>
    <w:p w:rsidR="00D6495D" w:rsidRDefault="00D6495D" w:rsidP="00311FAD">
      <w:pPr>
        <w:spacing w:after="240" w:line="240" w:lineRule="auto"/>
        <w:rPr>
          <w:rFonts w:ascii="Times New Roman" w:eastAsia="Times New Roman" w:hAnsi="Times New Roman" w:cs="Times New Roman"/>
          <w:sz w:val="24"/>
          <w:szCs w:val="24"/>
          <w:lang w:eastAsia="ru-RU"/>
        </w:rPr>
      </w:pPr>
    </w:p>
    <w:p w:rsidR="00257E6A" w:rsidRDefault="00257E6A" w:rsidP="00311FAD">
      <w:pPr>
        <w:spacing w:after="240" w:line="240" w:lineRule="auto"/>
        <w:rPr>
          <w:rFonts w:ascii="Times New Roman" w:eastAsia="Times New Roman" w:hAnsi="Times New Roman" w:cs="Times New Roman"/>
          <w:sz w:val="24"/>
          <w:szCs w:val="24"/>
          <w:lang w:eastAsia="ru-RU"/>
        </w:rPr>
      </w:pPr>
    </w:p>
    <w:p w:rsidR="00257E6A" w:rsidRDefault="00257E6A" w:rsidP="00311FAD">
      <w:pPr>
        <w:spacing w:after="240" w:line="240" w:lineRule="auto"/>
        <w:rPr>
          <w:rFonts w:ascii="Times New Roman" w:eastAsia="Times New Roman" w:hAnsi="Times New Roman" w:cs="Times New Roman"/>
          <w:sz w:val="24"/>
          <w:szCs w:val="24"/>
          <w:lang w:eastAsia="ru-RU"/>
        </w:rPr>
      </w:pPr>
    </w:p>
    <w:p w:rsidR="00257E6A" w:rsidRDefault="00257E6A" w:rsidP="00311FAD">
      <w:pPr>
        <w:spacing w:after="240" w:line="240" w:lineRule="auto"/>
        <w:rPr>
          <w:rFonts w:ascii="Times New Roman" w:eastAsia="Times New Roman" w:hAnsi="Times New Roman" w:cs="Times New Roman"/>
          <w:sz w:val="24"/>
          <w:szCs w:val="24"/>
          <w:lang w:eastAsia="ru-RU"/>
        </w:rPr>
      </w:pPr>
    </w:p>
    <w:p w:rsidR="00D6495D" w:rsidRDefault="00D6495D" w:rsidP="00311FAD">
      <w:pPr>
        <w:spacing w:after="240" w:line="240" w:lineRule="auto"/>
        <w:rPr>
          <w:noProof/>
          <w:bdr w:val="none" w:sz="0" w:space="0" w:color="auto" w:frame="1"/>
          <w:lang w:eastAsia="ru-RU"/>
        </w:rPr>
      </w:pPr>
    </w:p>
    <w:p w:rsidR="00257E6A" w:rsidRDefault="00257E6A" w:rsidP="00311FAD">
      <w:pPr>
        <w:spacing w:after="240" w:line="240" w:lineRule="auto"/>
        <w:rPr>
          <w:rFonts w:ascii="Times New Roman" w:eastAsia="Times New Roman" w:hAnsi="Times New Roman" w:cs="Times New Roman"/>
          <w:sz w:val="24"/>
          <w:szCs w:val="24"/>
          <w:lang w:eastAsia="ru-RU"/>
        </w:rPr>
      </w:pPr>
      <w:r>
        <w:rPr>
          <w:noProof/>
          <w:bdr w:val="none" w:sz="0" w:space="0" w:color="auto" w:frame="1"/>
          <w:lang w:eastAsia="ru-RU"/>
        </w:rPr>
        <w:drawing>
          <wp:inline distT="0" distB="0" distL="0" distR="0" wp14:anchorId="3D938ADD" wp14:editId="57F5A23E">
            <wp:extent cx="5815881" cy="7596000"/>
            <wp:effectExtent l="0" t="0" r="0" b="5080"/>
            <wp:docPr id="2" name="Рисунок 2" descr="https://lh7-us.googleusercontent.com/IjfeAsKvGVZU7ki9SQL6jPSC34dRyOiWn-dYTLKRH9_JMfAyeWmVQ76gDCxO9lzupaxCndWL358m8Dlf0BNn5I4_OHwdlbghmcpEgZ4QAlxLk0lFBms0aIfjMWk1PFcQtGQ3dF_8WytYP60dp3Z4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IjfeAsKvGVZU7ki9SQL6jPSC34dRyOiWn-dYTLKRH9_JMfAyeWmVQ76gDCxO9lzupaxCndWL358m8Dlf0BNn5I4_OHwdlbghmcpEgZ4QAlxLk0lFBms0aIfjMWk1PFcQtGQ3dF_8WytYP60dp3Z4MA"/>
                    <pic:cNvPicPr>
                      <a:picLocks noChangeAspect="1" noChangeArrowheads="1"/>
                    </pic:cNvPicPr>
                  </pic:nvPicPr>
                  <pic:blipFill rotWithShape="1">
                    <a:blip r:embed="rId6">
                      <a:extLst>
                        <a:ext uri="{28A0092B-C50C-407E-A947-70E740481C1C}">
                          <a14:useLocalDpi xmlns:a14="http://schemas.microsoft.com/office/drawing/2010/main" val="0"/>
                        </a:ext>
                      </a:extLst>
                    </a:blip>
                    <a:srcRect t="5562" b="11222"/>
                    <a:stretch/>
                  </pic:blipFill>
                  <pic:spPr bwMode="auto">
                    <a:xfrm>
                      <a:off x="0" y="0"/>
                      <a:ext cx="5940424" cy="7758663"/>
                    </a:xfrm>
                    <a:prstGeom prst="rect">
                      <a:avLst/>
                    </a:prstGeom>
                    <a:noFill/>
                    <a:ln>
                      <a:noFill/>
                    </a:ln>
                    <a:extLst>
                      <a:ext uri="{53640926-AAD7-44D8-BBD7-CCE9431645EC}">
                        <a14:shadowObscured xmlns:a14="http://schemas.microsoft.com/office/drawing/2010/main"/>
                      </a:ext>
                    </a:extLst>
                  </pic:spPr>
                </pic:pic>
              </a:graphicData>
            </a:graphic>
          </wp:inline>
        </w:drawing>
      </w:r>
    </w:p>
    <w:p w:rsidR="00257E6A" w:rsidRDefault="00257E6A" w:rsidP="00311FAD">
      <w:pPr>
        <w:spacing w:after="240" w:line="240" w:lineRule="auto"/>
        <w:rPr>
          <w:rFonts w:ascii="Times New Roman" w:eastAsia="Times New Roman" w:hAnsi="Times New Roman" w:cs="Times New Roman"/>
          <w:sz w:val="24"/>
          <w:szCs w:val="24"/>
          <w:lang w:eastAsia="ru-RU"/>
        </w:rPr>
      </w:pPr>
    </w:p>
    <w:p w:rsidR="00257E6A" w:rsidRDefault="00257E6A" w:rsidP="00311FAD">
      <w:pPr>
        <w:spacing w:after="240" w:line="240" w:lineRule="auto"/>
        <w:rPr>
          <w:rFonts w:ascii="Times New Roman" w:eastAsia="Times New Roman" w:hAnsi="Times New Roman" w:cs="Times New Roman"/>
          <w:sz w:val="24"/>
          <w:szCs w:val="24"/>
          <w:lang w:eastAsia="ru-RU"/>
        </w:rPr>
      </w:pPr>
    </w:p>
    <w:p w:rsidR="00D6495D" w:rsidRDefault="00D6495D" w:rsidP="00311FAD">
      <w:pPr>
        <w:spacing w:after="240" w:line="240" w:lineRule="auto"/>
        <w:rPr>
          <w:noProof/>
          <w:bdr w:val="none" w:sz="0" w:space="0" w:color="auto" w:frame="1"/>
          <w:lang w:eastAsia="ru-RU"/>
        </w:rPr>
      </w:pPr>
    </w:p>
    <w:p w:rsidR="00257E6A" w:rsidRDefault="00257E6A" w:rsidP="00311FAD">
      <w:pPr>
        <w:spacing w:after="240" w:line="240" w:lineRule="auto"/>
        <w:rPr>
          <w:rFonts w:ascii="Times New Roman" w:eastAsia="Times New Roman" w:hAnsi="Times New Roman" w:cs="Times New Roman"/>
          <w:sz w:val="24"/>
          <w:szCs w:val="24"/>
          <w:lang w:eastAsia="ru-RU"/>
        </w:rPr>
      </w:pPr>
      <w:r>
        <w:rPr>
          <w:noProof/>
          <w:bdr w:val="none" w:sz="0" w:space="0" w:color="auto" w:frame="1"/>
          <w:lang w:eastAsia="ru-RU"/>
        </w:rPr>
        <w:drawing>
          <wp:inline distT="0" distB="0" distL="0" distR="0" wp14:anchorId="0291285D" wp14:editId="45DA6101">
            <wp:extent cx="5930900" cy="7308000"/>
            <wp:effectExtent l="0" t="0" r="0" b="7620"/>
            <wp:docPr id="3" name="Рисунок 3" descr="https://lh7-us.googleusercontent.com/TRBdMHDA7KgqFMusK3Bn_kztKZYtab5ZlWSg0evMQ2OAEGU0gC3tCVPnK-ky457GlpLcNuSZUrVthgMVNVLqiSZsLmEBM7FWgj2B-Pj9xCBdCKUe5inDtKMWRDk0tJuZcYmsjg3NwY2VTSJJoMvB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TRBdMHDA7KgqFMusK3Bn_kztKZYtab5ZlWSg0evMQ2OAEGU0gC3tCVPnK-ky457GlpLcNuSZUrVthgMVNVLqiSZsLmEBM7FWgj2B-Pj9xCBdCKUe5inDtKMWRDk0tJuZcYmsjg3NwY2VTSJJoMvBpQ"/>
                    <pic:cNvPicPr>
                      <a:picLocks noChangeAspect="1" noChangeArrowheads="1"/>
                    </pic:cNvPicPr>
                  </pic:nvPicPr>
                  <pic:blipFill rotWithShape="1">
                    <a:blip r:embed="rId7">
                      <a:extLst>
                        <a:ext uri="{28A0092B-C50C-407E-A947-70E740481C1C}">
                          <a14:useLocalDpi xmlns:a14="http://schemas.microsoft.com/office/drawing/2010/main" val="0"/>
                        </a:ext>
                      </a:extLst>
                    </a:blip>
                    <a:srcRect t="4783" b="6789"/>
                    <a:stretch/>
                  </pic:blipFill>
                  <pic:spPr bwMode="auto">
                    <a:xfrm>
                      <a:off x="0" y="0"/>
                      <a:ext cx="5940425" cy="7319737"/>
                    </a:xfrm>
                    <a:prstGeom prst="rect">
                      <a:avLst/>
                    </a:prstGeom>
                    <a:noFill/>
                    <a:ln>
                      <a:noFill/>
                    </a:ln>
                    <a:extLst>
                      <a:ext uri="{53640926-AAD7-44D8-BBD7-CCE9431645EC}">
                        <a14:shadowObscured xmlns:a14="http://schemas.microsoft.com/office/drawing/2010/main"/>
                      </a:ext>
                    </a:extLst>
                  </pic:spPr>
                </pic:pic>
              </a:graphicData>
            </a:graphic>
          </wp:inline>
        </w:drawing>
      </w:r>
    </w:p>
    <w:p w:rsidR="00257E6A" w:rsidRDefault="00257E6A" w:rsidP="00311FAD">
      <w:pPr>
        <w:spacing w:after="240" w:line="240" w:lineRule="auto"/>
        <w:rPr>
          <w:rFonts w:ascii="Times New Roman" w:eastAsia="Times New Roman" w:hAnsi="Times New Roman" w:cs="Times New Roman"/>
          <w:sz w:val="24"/>
          <w:szCs w:val="24"/>
          <w:lang w:eastAsia="ru-RU"/>
        </w:rPr>
      </w:pPr>
    </w:p>
    <w:p w:rsidR="00257E6A" w:rsidRDefault="00257E6A" w:rsidP="00311FAD">
      <w:pPr>
        <w:spacing w:after="240" w:line="240" w:lineRule="auto"/>
        <w:rPr>
          <w:rFonts w:ascii="Times New Roman" w:eastAsia="Times New Roman" w:hAnsi="Times New Roman" w:cs="Times New Roman"/>
          <w:sz w:val="24"/>
          <w:szCs w:val="24"/>
          <w:lang w:eastAsia="ru-RU"/>
        </w:rPr>
      </w:pPr>
    </w:p>
    <w:p w:rsidR="00D6495D" w:rsidRDefault="00D6495D" w:rsidP="00311FAD">
      <w:pPr>
        <w:spacing w:after="240" w:line="240" w:lineRule="auto"/>
        <w:rPr>
          <w:noProof/>
          <w:bdr w:val="none" w:sz="0" w:space="0" w:color="auto" w:frame="1"/>
          <w:lang w:eastAsia="ru-RU"/>
        </w:rPr>
      </w:pPr>
    </w:p>
    <w:p w:rsidR="00257E6A" w:rsidRDefault="00257E6A" w:rsidP="00311FAD">
      <w:pPr>
        <w:spacing w:after="240" w:line="240" w:lineRule="auto"/>
        <w:rPr>
          <w:rFonts w:ascii="Times New Roman" w:eastAsia="Times New Roman" w:hAnsi="Times New Roman" w:cs="Times New Roman"/>
          <w:sz w:val="24"/>
          <w:szCs w:val="24"/>
          <w:lang w:eastAsia="ru-RU"/>
        </w:rPr>
      </w:pPr>
      <w:r>
        <w:rPr>
          <w:noProof/>
          <w:bdr w:val="none" w:sz="0" w:space="0" w:color="auto" w:frame="1"/>
          <w:lang w:eastAsia="ru-RU"/>
        </w:rPr>
        <w:drawing>
          <wp:inline distT="0" distB="0" distL="0" distR="0" wp14:anchorId="4F865464" wp14:editId="67C4105F">
            <wp:extent cx="5926226" cy="6948000"/>
            <wp:effectExtent l="0" t="0" r="0" b="5715"/>
            <wp:docPr id="4" name="Рисунок 4" descr="https://lh7-us.googleusercontent.com/ZTdQc3ch6Qu0z7jVVGnaFZyjGb4Y0ZsKjXs4o8dWqARj5kQXiYY3TLZYBGvedr7WUjbipZbGy0PI92_cLOhOvLG8FAxveuW89DZwr6TdxT-W0P57GkUO_1N26VSYRGmUq6ZcPQAsJDi1D_4YTcO0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ZTdQc3ch6Qu0z7jVVGnaFZyjGb4Y0ZsKjXs4o8dWqARj5kQXiYY3TLZYBGvedr7WUjbipZbGy0PI92_cLOhOvLG8FAxveuW89DZwr6TdxT-W0P57GkUO_1N26VSYRGmUq6ZcPQAsJDi1D_4YTcO0yQ"/>
                    <pic:cNvPicPr>
                      <a:picLocks noChangeAspect="1" noChangeArrowheads="1"/>
                    </pic:cNvPicPr>
                  </pic:nvPicPr>
                  <pic:blipFill rotWithShape="1">
                    <a:blip r:embed="rId8">
                      <a:extLst>
                        <a:ext uri="{28A0092B-C50C-407E-A947-70E740481C1C}">
                          <a14:useLocalDpi xmlns:a14="http://schemas.microsoft.com/office/drawing/2010/main" val="0"/>
                        </a:ext>
                      </a:extLst>
                    </a:blip>
                    <a:srcRect t="5213" b="10746"/>
                    <a:stretch/>
                  </pic:blipFill>
                  <pic:spPr bwMode="auto">
                    <a:xfrm>
                      <a:off x="0" y="0"/>
                      <a:ext cx="5940425" cy="6964647"/>
                    </a:xfrm>
                    <a:prstGeom prst="rect">
                      <a:avLst/>
                    </a:prstGeom>
                    <a:noFill/>
                    <a:ln>
                      <a:noFill/>
                    </a:ln>
                    <a:extLst>
                      <a:ext uri="{53640926-AAD7-44D8-BBD7-CCE9431645EC}">
                        <a14:shadowObscured xmlns:a14="http://schemas.microsoft.com/office/drawing/2010/main"/>
                      </a:ext>
                    </a:extLst>
                  </pic:spPr>
                </pic:pic>
              </a:graphicData>
            </a:graphic>
          </wp:inline>
        </w:drawing>
      </w:r>
    </w:p>
    <w:p w:rsidR="00257E6A" w:rsidRDefault="00257E6A" w:rsidP="00311FAD">
      <w:pPr>
        <w:spacing w:after="240" w:line="240" w:lineRule="auto"/>
        <w:rPr>
          <w:rFonts w:ascii="Times New Roman" w:eastAsia="Times New Roman" w:hAnsi="Times New Roman" w:cs="Times New Roman"/>
          <w:sz w:val="24"/>
          <w:szCs w:val="24"/>
          <w:lang w:eastAsia="ru-RU"/>
        </w:rPr>
      </w:pPr>
    </w:p>
    <w:p w:rsidR="00257E6A" w:rsidRDefault="00257E6A" w:rsidP="00311FAD">
      <w:pPr>
        <w:spacing w:after="240" w:line="240" w:lineRule="auto"/>
        <w:rPr>
          <w:rFonts w:ascii="Times New Roman" w:eastAsia="Times New Roman" w:hAnsi="Times New Roman" w:cs="Times New Roman"/>
          <w:sz w:val="24"/>
          <w:szCs w:val="24"/>
          <w:lang w:eastAsia="ru-RU"/>
        </w:rPr>
      </w:pPr>
    </w:p>
    <w:p w:rsidR="00257E6A" w:rsidRDefault="00257E6A" w:rsidP="00311FAD">
      <w:pPr>
        <w:spacing w:after="240" w:line="240" w:lineRule="auto"/>
        <w:rPr>
          <w:rFonts w:ascii="Times New Roman" w:eastAsia="Times New Roman" w:hAnsi="Times New Roman" w:cs="Times New Roman"/>
          <w:sz w:val="24"/>
          <w:szCs w:val="24"/>
          <w:lang w:eastAsia="ru-RU"/>
        </w:rPr>
      </w:pPr>
      <w:r>
        <w:rPr>
          <w:noProof/>
          <w:bdr w:val="none" w:sz="0" w:space="0" w:color="auto" w:frame="1"/>
          <w:lang w:eastAsia="ru-RU"/>
        </w:rPr>
        <w:lastRenderedPageBreak/>
        <w:drawing>
          <wp:inline distT="0" distB="0" distL="0" distR="0" wp14:anchorId="62DFB257" wp14:editId="551B499D">
            <wp:extent cx="5930057" cy="7236000"/>
            <wp:effectExtent l="0" t="0" r="0" b="3175"/>
            <wp:docPr id="5" name="Рисунок 5" descr="https://lh7-us.googleusercontent.com/Ed3RQSXScCexapwawo2lJa6e0N7V38Joa3_wrJ78soQzTBPM1KmF0PQMSAd0do9G1suIfBuZM1pRqrTjWnz2KDoJqLbIRwTZ1FoSATBRKnOkjfSzGRWxIbeEIXOInutGqvUPe_NOjQigutiJRJ1Z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Ed3RQSXScCexapwawo2lJa6e0N7V38Joa3_wrJ78soQzTBPM1KmF0PQMSAd0do9G1suIfBuZM1pRqrTjWnz2KDoJqLbIRwTZ1FoSATBRKnOkjfSzGRWxIbeEIXOInutGqvUPe_NOjQigutiJRJ1ZXA"/>
                    <pic:cNvPicPr>
                      <a:picLocks noChangeAspect="1" noChangeArrowheads="1"/>
                    </pic:cNvPicPr>
                  </pic:nvPicPr>
                  <pic:blipFill rotWithShape="1">
                    <a:blip r:embed="rId9">
                      <a:extLst>
                        <a:ext uri="{28A0092B-C50C-407E-A947-70E740481C1C}">
                          <a14:useLocalDpi xmlns:a14="http://schemas.microsoft.com/office/drawing/2010/main" val="0"/>
                        </a:ext>
                      </a:extLst>
                    </a:blip>
                    <a:srcRect t="5653" b="6781"/>
                    <a:stretch/>
                  </pic:blipFill>
                  <pic:spPr bwMode="auto">
                    <a:xfrm>
                      <a:off x="0" y="0"/>
                      <a:ext cx="5940425" cy="7248651"/>
                    </a:xfrm>
                    <a:prstGeom prst="rect">
                      <a:avLst/>
                    </a:prstGeom>
                    <a:noFill/>
                    <a:ln>
                      <a:noFill/>
                    </a:ln>
                    <a:extLst>
                      <a:ext uri="{53640926-AAD7-44D8-BBD7-CCE9431645EC}">
                        <a14:shadowObscured xmlns:a14="http://schemas.microsoft.com/office/drawing/2010/main"/>
                      </a:ext>
                    </a:extLst>
                  </pic:spPr>
                </pic:pic>
              </a:graphicData>
            </a:graphic>
          </wp:inline>
        </w:drawing>
      </w:r>
    </w:p>
    <w:p w:rsidR="00257E6A" w:rsidRDefault="00257E6A" w:rsidP="00311FAD">
      <w:pPr>
        <w:spacing w:after="240" w:line="240" w:lineRule="auto"/>
        <w:rPr>
          <w:rFonts w:ascii="Times New Roman" w:eastAsia="Times New Roman" w:hAnsi="Times New Roman" w:cs="Times New Roman"/>
          <w:sz w:val="24"/>
          <w:szCs w:val="24"/>
          <w:lang w:eastAsia="ru-RU"/>
        </w:rPr>
      </w:pPr>
    </w:p>
    <w:p w:rsidR="00257E6A" w:rsidRDefault="00257E6A" w:rsidP="00311FAD">
      <w:pPr>
        <w:spacing w:after="240" w:line="240" w:lineRule="auto"/>
        <w:rPr>
          <w:rFonts w:ascii="Times New Roman" w:eastAsia="Times New Roman" w:hAnsi="Times New Roman" w:cs="Times New Roman"/>
          <w:sz w:val="24"/>
          <w:szCs w:val="24"/>
          <w:lang w:eastAsia="ru-RU"/>
        </w:rPr>
      </w:pPr>
    </w:p>
    <w:p w:rsidR="00D27353" w:rsidRDefault="00257E6A" w:rsidP="00257E6A">
      <w:pPr>
        <w:spacing w:after="0" w:line="240" w:lineRule="auto"/>
        <w:rPr>
          <w:rFonts w:ascii="Liberation Serif" w:eastAsia="Times New Roman" w:hAnsi="Liberation Serif" w:cs="Times New Roman"/>
          <w:color w:val="000000"/>
          <w:sz w:val="24"/>
          <w:szCs w:val="24"/>
          <w:lang w:eastAsia="ru-RU"/>
        </w:rPr>
      </w:pPr>
      <w:r w:rsidRPr="00257E6A">
        <w:rPr>
          <w:rFonts w:ascii="Times New Roman" w:eastAsia="Times New Roman" w:hAnsi="Times New Roman" w:cs="Times New Roman"/>
          <w:sz w:val="24"/>
          <w:szCs w:val="24"/>
          <w:lang w:eastAsia="ru-RU"/>
        </w:rPr>
        <w:br/>
      </w:r>
    </w:p>
    <w:p w:rsidR="00D27353" w:rsidRDefault="00D27353" w:rsidP="00257E6A">
      <w:pPr>
        <w:spacing w:after="0" w:line="240" w:lineRule="auto"/>
        <w:rPr>
          <w:rFonts w:ascii="Liberation Serif" w:eastAsia="Times New Roman" w:hAnsi="Liberation Serif" w:cs="Times New Roman"/>
          <w:color w:val="000000"/>
          <w:sz w:val="24"/>
          <w:szCs w:val="24"/>
          <w:lang w:eastAsia="ru-RU"/>
        </w:rPr>
      </w:pPr>
    </w:p>
    <w:p w:rsidR="00D27353" w:rsidRDefault="00D27353" w:rsidP="00257E6A">
      <w:pPr>
        <w:spacing w:after="0" w:line="240" w:lineRule="auto"/>
        <w:rPr>
          <w:rFonts w:ascii="Liberation Serif" w:eastAsia="Times New Roman" w:hAnsi="Liberation Serif" w:cs="Times New Roman"/>
          <w:color w:val="000000"/>
          <w:sz w:val="24"/>
          <w:szCs w:val="24"/>
          <w:lang w:eastAsia="ru-RU"/>
        </w:rPr>
      </w:pPr>
    </w:p>
    <w:p w:rsidR="00257E6A" w:rsidRPr="00257E6A" w:rsidRDefault="00257E6A" w:rsidP="00257E6A">
      <w:pPr>
        <w:spacing w:after="0" w:line="240" w:lineRule="auto"/>
        <w:rPr>
          <w:rFonts w:ascii="Times New Roman" w:eastAsia="Times New Roman" w:hAnsi="Times New Roman" w:cs="Times New Roman"/>
          <w:sz w:val="24"/>
          <w:szCs w:val="24"/>
          <w:lang w:eastAsia="ru-RU"/>
        </w:rPr>
      </w:pPr>
      <w:bookmarkStart w:id="0" w:name="_GoBack"/>
      <w:bookmarkEnd w:id="0"/>
      <w:r w:rsidRPr="00257E6A">
        <w:rPr>
          <w:rFonts w:ascii="Liberation Serif" w:eastAsia="Times New Roman" w:hAnsi="Liberation Serif" w:cs="Times New Roman"/>
          <w:color w:val="000000"/>
          <w:sz w:val="24"/>
          <w:szCs w:val="24"/>
          <w:lang w:eastAsia="ru-RU"/>
        </w:rPr>
        <w:br/>
      </w:r>
    </w:p>
    <w:p w:rsidR="00257E6A" w:rsidRPr="00257E6A" w:rsidRDefault="00257E6A" w:rsidP="00257E6A">
      <w:pPr>
        <w:spacing w:after="0" w:line="240" w:lineRule="auto"/>
        <w:jc w:val="center"/>
        <w:rPr>
          <w:rFonts w:ascii="Times New Roman" w:eastAsia="Times New Roman" w:hAnsi="Times New Roman" w:cs="Times New Roman"/>
          <w:sz w:val="24"/>
          <w:szCs w:val="24"/>
          <w:lang w:val="en-US" w:eastAsia="ru-RU"/>
        </w:rPr>
      </w:pPr>
      <w:r w:rsidRPr="00257E6A">
        <w:rPr>
          <w:rFonts w:ascii="Liberation Serif" w:eastAsia="Times New Roman" w:hAnsi="Liberation Serif" w:cs="Times New Roman"/>
          <w:color w:val="000000"/>
          <w:sz w:val="28"/>
          <w:szCs w:val="28"/>
          <w:lang w:val="en-US" w:eastAsia="ru-RU"/>
        </w:rPr>
        <w:lastRenderedPageBreak/>
        <w:t xml:space="preserve">6 </w:t>
      </w:r>
      <w:r w:rsidRPr="00257E6A">
        <w:rPr>
          <w:rFonts w:ascii="Liberation Serif" w:eastAsia="Times New Roman" w:hAnsi="Liberation Serif" w:cs="Times New Roman"/>
          <w:b/>
          <w:bCs/>
          <w:color w:val="000000"/>
          <w:sz w:val="28"/>
          <w:szCs w:val="28"/>
          <w:lang w:val="en-US" w:eastAsia="ru-RU"/>
        </w:rPr>
        <w:t>Speaking</w:t>
      </w:r>
    </w:p>
    <w:p w:rsidR="00257E6A" w:rsidRPr="00257E6A" w:rsidRDefault="00257E6A" w:rsidP="00257E6A">
      <w:pPr>
        <w:spacing w:after="0" w:line="240" w:lineRule="auto"/>
        <w:rPr>
          <w:rFonts w:ascii="Times New Roman" w:eastAsia="Times New Roman" w:hAnsi="Times New Roman" w:cs="Times New Roman"/>
          <w:sz w:val="24"/>
          <w:szCs w:val="24"/>
          <w:lang w:val="en-US" w:eastAsia="ru-RU"/>
        </w:rPr>
      </w:pPr>
    </w:p>
    <w:p w:rsidR="00257E6A" w:rsidRPr="00257E6A" w:rsidRDefault="00257E6A" w:rsidP="00257E6A">
      <w:pPr>
        <w:spacing w:after="0" w:line="240" w:lineRule="auto"/>
        <w:rPr>
          <w:rFonts w:ascii="Times New Roman" w:eastAsia="Times New Roman" w:hAnsi="Times New Roman" w:cs="Times New Roman"/>
          <w:sz w:val="24"/>
          <w:szCs w:val="24"/>
          <w:lang w:val="en-US" w:eastAsia="ru-RU"/>
        </w:rPr>
      </w:pPr>
      <w:r w:rsidRPr="00257E6A">
        <w:rPr>
          <w:rFonts w:ascii="Times New Roman" w:eastAsia="Times New Roman" w:hAnsi="Times New Roman" w:cs="Times New Roman"/>
          <w:color w:val="000000"/>
          <w:sz w:val="24"/>
          <w:szCs w:val="24"/>
          <w:lang w:val="en-US" w:eastAsia="ru-RU"/>
        </w:rPr>
        <w:t> Imagine that these are photos from your photo album. Choose one photo to present to your friend. You will have to start speaking in 1.5 minutes and will speak for not more than 2 minutes (12-15 sentences). In your talk remember to speak about:</w:t>
      </w:r>
    </w:p>
    <w:p w:rsidR="00257E6A" w:rsidRPr="00257E6A" w:rsidRDefault="00257E6A" w:rsidP="00257E6A">
      <w:pPr>
        <w:spacing w:after="0" w:line="240" w:lineRule="auto"/>
        <w:rPr>
          <w:rFonts w:ascii="Times New Roman" w:eastAsia="Times New Roman" w:hAnsi="Times New Roman" w:cs="Times New Roman"/>
          <w:sz w:val="24"/>
          <w:szCs w:val="24"/>
          <w:lang w:val="en-US" w:eastAsia="ru-RU"/>
        </w:rPr>
      </w:pPr>
      <w:r w:rsidRPr="00257E6A">
        <w:rPr>
          <w:rFonts w:ascii="Times New Roman" w:eastAsia="Times New Roman" w:hAnsi="Times New Roman" w:cs="Times New Roman"/>
          <w:color w:val="000000"/>
          <w:sz w:val="24"/>
          <w:szCs w:val="24"/>
          <w:lang w:val="en-US" w:eastAsia="ru-RU"/>
        </w:rPr>
        <w:t>* where and when the photo was taken;</w:t>
      </w:r>
    </w:p>
    <w:p w:rsidR="00257E6A" w:rsidRPr="00257E6A" w:rsidRDefault="00257E6A" w:rsidP="00257E6A">
      <w:pPr>
        <w:spacing w:after="0" w:line="240" w:lineRule="auto"/>
        <w:rPr>
          <w:rFonts w:ascii="Times New Roman" w:eastAsia="Times New Roman" w:hAnsi="Times New Roman" w:cs="Times New Roman"/>
          <w:sz w:val="24"/>
          <w:szCs w:val="24"/>
          <w:lang w:val="en-US" w:eastAsia="ru-RU"/>
        </w:rPr>
      </w:pPr>
      <w:r w:rsidRPr="00257E6A">
        <w:rPr>
          <w:rFonts w:ascii="Times New Roman" w:eastAsia="Times New Roman" w:hAnsi="Times New Roman" w:cs="Times New Roman"/>
          <w:color w:val="000000"/>
          <w:sz w:val="24"/>
          <w:szCs w:val="24"/>
          <w:lang w:val="en-US" w:eastAsia="ru-RU"/>
        </w:rPr>
        <w:t>* what/ who is in the photo;</w:t>
      </w:r>
    </w:p>
    <w:p w:rsidR="00257E6A" w:rsidRPr="00257E6A" w:rsidRDefault="00257E6A" w:rsidP="00257E6A">
      <w:pPr>
        <w:spacing w:after="0" w:line="240" w:lineRule="auto"/>
        <w:rPr>
          <w:rFonts w:ascii="Times New Roman" w:eastAsia="Times New Roman" w:hAnsi="Times New Roman" w:cs="Times New Roman"/>
          <w:sz w:val="24"/>
          <w:szCs w:val="24"/>
          <w:lang w:val="en-US" w:eastAsia="ru-RU"/>
        </w:rPr>
      </w:pPr>
      <w:r w:rsidRPr="00257E6A">
        <w:rPr>
          <w:rFonts w:ascii="Times New Roman" w:eastAsia="Times New Roman" w:hAnsi="Times New Roman" w:cs="Times New Roman"/>
          <w:color w:val="000000"/>
          <w:sz w:val="24"/>
          <w:szCs w:val="24"/>
          <w:lang w:val="en-US" w:eastAsia="ru-RU"/>
        </w:rPr>
        <w:t>* what is happening;</w:t>
      </w:r>
    </w:p>
    <w:p w:rsidR="00257E6A" w:rsidRPr="00257E6A" w:rsidRDefault="00257E6A" w:rsidP="00257E6A">
      <w:pPr>
        <w:spacing w:after="0" w:line="240" w:lineRule="auto"/>
        <w:rPr>
          <w:rFonts w:ascii="Times New Roman" w:eastAsia="Times New Roman" w:hAnsi="Times New Roman" w:cs="Times New Roman"/>
          <w:sz w:val="24"/>
          <w:szCs w:val="24"/>
          <w:lang w:val="en-US" w:eastAsia="ru-RU"/>
        </w:rPr>
      </w:pPr>
      <w:r w:rsidRPr="00257E6A">
        <w:rPr>
          <w:rFonts w:ascii="Times New Roman" w:eastAsia="Times New Roman" w:hAnsi="Times New Roman" w:cs="Times New Roman"/>
          <w:color w:val="000000"/>
          <w:sz w:val="24"/>
          <w:szCs w:val="24"/>
          <w:lang w:val="en-US" w:eastAsia="ru-RU"/>
        </w:rPr>
        <w:t>* why you keep this photo in your album;</w:t>
      </w:r>
    </w:p>
    <w:p w:rsidR="00257E6A" w:rsidRPr="00257E6A" w:rsidRDefault="00257E6A" w:rsidP="00257E6A">
      <w:pPr>
        <w:spacing w:after="0" w:line="240" w:lineRule="auto"/>
        <w:rPr>
          <w:rFonts w:ascii="Times New Roman" w:eastAsia="Times New Roman" w:hAnsi="Times New Roman" w:cs="Times New Roman"/>
          <w:sz w:val="24"/>
          <w:szCs w:val="24"/>
          <w:lang w:val="en-US" w:eastAsia="ru-RU"/>
        </w:rPr>
      </w:pPr>
      <w:r w:rsidRPr="00257E6A">
        <w:rPr>
          <w:rFonts w:ascii="Times New Roman" w:eastAsia="Times New Roman" w:hAnsi="Times New Roman" w:cs="Times New Roman"/>
          <w:color w:val="000000"/>
          <w:sz w:val="24"/>
          <w:szCs w:val="24"/>
          <w:lang w:val="en-US" w:eastAsia="ru-RU"/>
        </w:rPr>
        <w:t>* why you decided to show the picture to your friend.</w:t>
      </w:r>
    </w:p>
    <w:p w:rsidR="00257E6A" w:rsidRPr="00257E6A" w:rsidRDefault="00257E6A" w:rsidP="00257E6A">
      <w:pPr>
        <w:spacing w:after="0" w:line="240" w:lineRule="auto"/>
        <w:rPr>
          <w:rFonts w:ascii="Times New Roman" w:eastAsia="Times New Roman" w:hAnsi="Times New Roman" w:cs="Times New Roman"/>
          <w:sz w:val="24"/>
          <w:szCs w:val="24"/>
          <w:lang w:val="en-US" w:eastAsia="ru-RU"/>
        </w:rPr>
      </w:pPr>
      <w:r w:rsidRPr="00257E6A">
        <w:rPr>
          <w:rFonts w:ascii="Times New Roman" w:eastAsia="Times New Roman" w:hAnsi="Times New Roman" w:cs="Times New Roman"/>
          <w:color w:val="000000"/>
          <w:sz w:val="24"/>
          <w:szCs w:val="24"/>
          <w:lang w:val="en-US" w:eastAsia="ru-RU"/>
        </w:rPr>
        <w:t>You have to talk continuously, starting with: “I’ve chosen photo number ...”</w:t>
      </w:r>
    </w:p>
    <w:p w:rsidR="00257E6A" w:rsidRPr="00257E6A" w:rsidRDefault="00257E6A" w:rsidP="00257E6A">
      <w:pPr>
        <w:spacing w:after="240" w:line="240" w:lineRule="auto"/>
        <w:rPr>
          <w:rFonts w:ascii="Times New Roman" w:eastAsia="Times New Roman" w:hAnsi="Times New Roman" w:cs="Times New Roman"/>
          <w:sz w:val="24"/>
          <w:szCs w:val="24"/>
          <w:lang w:eastAsia="ru-RU"/>
        </w:rPr>
      </w:pPr>
      <w:r w:rsidRPr="00257E6A">
        <w:rPr>
          <w:rFonts w:ascii="Times New Roman" w:eastAsia="Times New Roman" w:hAnsi="Times New Roman" w:cs="Times New Roman"/>
          <w:sz w:val="24"/>
          <w:szCs w:val="24"/>
          <w:lang w:val="en-US" w:eastAsia="ru-RU"/>
        </w:rPr>
        <w:br/>
      </w:r>
      <w:r w:rsidRPr="00257E6A">
        <w:rPr>
          <w:rFonts w:ascii="Times New Roman" w:eastAsia="Times New Roman" w:hAnsi="Times New Roman" w:cs="Times New Roman"/>
          <w:sz w:val="24"/>
          <w:szCs w:val="24"/>
          <w:lang w:val="en-US" w:eastAsia="ru-RU"/>
        </w:rPr>
        <w:br/>
      </w:r>
      <w:r w:rsidRPr="00257E6A">
        <w:rPr>
          <w:rFonts w:ascii="Times New Roman" w:eastAsia="Times New Roman" w:hAnsi="Times New Roman" w:cs="Times New Roman"/>
          <w:sz w:val="24"/>
          <w:szCs w:val="24"/>
          <w:lang w:val="en-US" w:eastAsia="ru-RU"/>
        </w:rPr>
        <w:br/>
      </w:r>
      <w:r w:rsidRPr="00257E6A">
        <w:rPr>
          <w:rFonts w:ascii="Times New Roman" w:eastAsia="Times New Roman" w:hAnsi="Times New Roman" w:cs="Times New Roman"/>
          <w:noProof/>
          <w:sz w:val="24"/>
          <w:szCs w:val="24"/>
          <w:bdr w:val="none" w:sz="0" w:space="0" w:color="auto" w:frame="1"/>
          <w:lang w:eastAsia="ru-RU"/>
        </w:rPr>
        <w:drawing>
          <wp:inline distT="0" distB="0" distL="0" distR="0" wp14:anchorId="1CC66E0E" wp14:editId="50AF654C">
            <wp:extent cx="2809875" cy="1876425"/>
            <wp:effectExtent l="0" t="0" r="9525" b="9525"/>
            <wp:docPr id="6" name="Рисунок 6" descr="https://lh7-us.googleusercontent.com/kRhVhpfpAvnVyu0q4lsBHcUsA76vcquM9wLu8ei4-hEUC-EXFS3QD2ytRbwvvF9jhtiMgttqdCCJRpzbTdCwRuFuJUqSwVOrWJ4uqvjeriSWb6M5aNyKLRDD7opWL9yTbGzDBtFUMBsxAdH9A7de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us.googleusercontent.com/kRhVhpfpAvnVyu0q4lsBHcUsA76vcquM9wLu8ei4-hEUC-EXFS3QD2ytRbwvvF9jhtiMgttqdCCJRpzbTdCwRuFuJUqSwVOrWJ4uqvjeriSWb6M5aNyKLRDD7opWL9yTbGzDBtFUMBsxAdH9A7deJ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9875" cy="1876425"/>
                    </a:xfrm>
                    <a:prstGeom prst="rect">
                      <a:avLst/>
                    </a:prstGeom>
                    <a:noFill/>
                    <a:ln>
                      <a:noFill/>
                    </a:ln>
                  </pic:spPr>
                </pic:pic>
              </a:graphicData>
            </a:graphic>
          </wp:inline>
        </w:drawing>
      </w:r>
      <w:r w:rsidRPr="00257E6A">
        <w:rPr>
          <w:rFonts w:ascii="Times New Roman" w:eastAsia="Times New Roman" w:hAnsi="Times New Roman" w:cs="Times New Roman"/>
          <w:noProof/>
          <w:sz w:val="24"/>
          <w:szCs w:val="24"/>
          <w:bdr w:val="none" w:sz="0" w:space="0" w:color="auto" w:frame="1"/>
          <w:lang w:eastAsia="ru-RU"/>
        </w:rPr>
        <w:drawing>
          <wp:inline distT="0" distB="0" distL="0" distR="0" wp14:anchorId="0378C15E" wp14:editId="7C8BCAE2">
            <wp:extent cx="2600325" cy="1943100"/>
            <wp:effectExtent l="0" t="0" r="9525" b="0"/>
            <wp:docPr id="7" name="Рисунок 7" descr="https://lh7-us.googleusercontent.com/AuUZ8Ll7O-W-yVeaDwuPZIoeelGvlwI3GwI5JHjwRYY_ohGYQRk9_A_ZPL2HFPfrw8Vx2cA_zWXRWfTQ1FBxVzg7B087tN7UINnHv1Q5Bzn5H6fBIppvmukWuiykglm98fafKifnRz8nm-QEx_FP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us.googleusercontent.com/AuUZ8Ll7O-W-yVeaDwuPZIoeelGvlwI3GwI5JHjwRYY_ohGYQRk9_A_ZPL2HFPfrw8Vx2cA_zWXRWfTQ1FBxVzg7B087tN7UINnHv1Q5Bzn5H6fBIppvmukWuiykglm98fafKifnRz8nm-QEx_FPd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0325" cy="1943100"/>
                    </a:xfrm>
                    <a:prstGeom prst="rect">
                      <a:avLst/>
                    </a:prstGeom>
                    <a:noFill/>
                    <a:ln>
                      <a:noFill/>
                    </a:ln>
                  </pic:spPr>
                </pic:pic>
              </a:graphicData>
            </a:graphic>
          </wp:inline>
        </w:drawing>
      </w:r>
      <w:r w:rsidRPr="00257E6A">
        <w:rPr>
          <w:rFonts w:ascii="Times New Roman" w:eastAsia="Times New Roman" w:hAnsi="Times New Roman" w:cs="Times New Roman"/>
          <w:sz w:val="24"/>
          <w:szCs w:val="24"/>
          <w:lang w:eastAsia="ru-RU"/>
        </w:rPr>
        <w:br/>
      </w:r>
      <w:r w:rsidRPr="00257E6A">
        <w:rPr>
          <w:rFonts w:ascii="Times New Roman" w:eastAsia="Times New Roman" w:hAnsi="Times New Roman" w:cs="Times New Roman"/>
          <w:sz w:val="24"/>
          <w:szCs w:val="24"/>
          <w:lang w:eastAsia="ru-RU"/>
        </w:rPr>
        <w:br/>
      </w:r>
    </w:p>
    <w:p w:rsidR="00257E6A" w:rsidRPr="00257E6A" w:rsidRDefault="00257E6A" w:rsidP="00257E6A">
      <w:pPr>
        <w:spacing w:after="0" w:line="240" w:lineRule="auto"/>
        <w:rPr>
          <w:rFonts w:ascii="Times New Roman" w:eastAsia="Times New Roman" w:hAnsi="Times New Roman" w:cs="Times New Roman"/>
          <w:sz w:val="24"/>
          <w:szCs w:val="24"/>
          <w:lang w:eastAsia="ru-RU"/>
        </w:rPr>
      </w:pPr>
      <w:r w:rsidRPr="00257E6A">
        <w:rPr>
          <w:rFonts w:ascii="Liberation Serif" w:eastAsia="Times New Roman" w:hAnsi="Liberation Serif" w:cs="Times New Roman"/>
          <w:color w:val="000000"/>
          <w:sz w:val="24"/>
          <w:szCs w:val="24"/>
          <w:lang w:eastAsia="ru-RU"/>
        </w:rPr>
        <w:t>       </w:t>
      </w:r>
    </w:p>
    <w:p w:rsidR="00257E6A" w:rsidRPr="00311FAD" w:rsidRDefault="00257E6A" w:rsidP="00311FAD">
      <w:pPr>
        <w:spacing w:after="240" w:line="240" w:lineRule="auto"/>
        <w:rPr>
          <w:rFonts w:ascii="Times New Roman" w:eastAsia="Times New Roman" w:hAnsi="Times New Roman" w:cs="Times New Roman"/>
          <w:sz w:val="24"/>
          <w:szCs w:val="24"/>
          <w:lang w:eastAsia="ru-RU"/>
        </w:rPr>
      </w:pPr>
    </w:p>
    <w:sectPr w:rsidR="00257E6A" w:rsidRPr="00311FA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75AC9"/>
    <w:multiLevelType w:val="multilevel"/>
    <w:tmpl w:val="59AEE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B969E6"/>
    <w:multiLevelType w:val="multilevel"/>
    <w:tmpl w:val="EF6A5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DA7C29"/>
    <w:multiLevelType w:val="multilevel"/>
    <w:tmpl w:val="EE70F8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AE06C70"/>
    <w:multiLevelType w:val="multilevel"/>
    <w:tmpl w:val="8C681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DA344B"/>
    <w:multiLevelType w:val="hybridMultilevel"/>
    <w:tmpl w:val="E1BCAB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FEA7CBA"/>
    <w:multiLevelType w:val="multilevel"/>
    <w:tmpl w:val="65EC6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DB148E"/>
    <w:multiLevelType w:val="multilevel"/>
    <w:tmpl w:val="9DC29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53578C2"/>
    <w:multiLevelType w:val="multilevel"/>
    <w:tmpl w:val="1BFA8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18D0A23"/>
    <w:multiLevelType w:val="multilevel"/>
    <w:tmpl w:val="0ABA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0B614E"/>
    <w:multiLevelType w:val="multilevel"/>
    <w:tmpl w:val="6D6C3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9"/>
    <w:lvlOverride w:ilvl="1">
      <w:lvl w:ilvl="1">
        <w:numFmt w:val="bullet"/>
        <w:lvlText w:val=""/>
        <w:lvlJc w:val="left"/>
        <w:pPr>
          <w:tabs>
            <w:tab w:val="num" w:pos="1440"/>
          </w:tabs>
          <w:ind w:left="1440" w:hanging="360"/>
        </w:pPr>
        <w:rPr>
          <w:rFonts w:ascii="Symbol" w:hAnsi="Symbol" w:hint="default"/>
          <w:sz w:val="20"/>
        </w:rPr>
      </w:lvl>
    </w:lvlOverride>
  </w:num>
  <w:num w:numId="3">
    <w:abstractNumId w:val="3"/>
  </w:num>
  <w:num w:numId="4">
    <w:abstractNumId w:val="7"/>
  </w:num>
  <w:num w:numId="5">
    <w:abstractNumId w:val="6"/>
  </w:num>
  <w:num w:numId="6">
    <w:abstractNumId w:val="2"/>
    <w:lvlOverride w:ilvl="0">
      <w:lvl w:ilvl="0">
        <w:numFmt w:val="decimal"/>
        <w:lvlText w:val="%1."/>
        <w:lvlJc w:val="left"/>
      </w:lvl>
    </w:lvlOverride>
  </w:num>
  <w:num w:numId="7">
    <w:abstractNumId w:val="1"/>
  </w:num>
  <w:num w:numId="8">
    <w:abstractNumId w:val="8"/>
  </w:num>
  <w:num w:numId="9">
    <w:abstractNumId w:val="0"/>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FAD"/>
    <w:rsid w:val="00072B56"/>
    <w:rsid w:val="0019621F"/>
    <w:rsid w:val="00257E6A"/>
    <w:rsid w:val="00311FAD"/>
    <w:rsid w:val="008B5E72"/>
    <w:rsid w:val="00D27353"/>
    <w:rsid w:val="00D6495D"/>
    <w:rsid w:val="00FB2B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13C4E"/>
  <w15:chartTrackingRefBased/>
  <w15:docId w15:val="{0B937314-002F-4815-ADA2-238452D8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7E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1924160">
      <w:bodyDiv w:val="1"/>
      <w:marLeft w:val="0"/>
      <w:marRight w:val="0"/>
      <w:marTop w:val="0"/>
      <w:marBottom w:val="0"/>
      <w:divBdr>
        <w:top w:val="none" w:sz="0" w:space="0" w:color="auto"/>
        <w:left w:val="none" w:sz="0" w:space="0" w:color="auto"/>
        <w:bottom w:val="none" w:sz="0" w:space="0" w:color="auto"/>
        <w:right w:val="none" w:sz="0" w:space="0" w:color="auto"/>
      </w:divBdr>
    </w:div>
    <w:div w:id="1406610566">
      <w:bodyDiv w:val="1"/>
      <w:marLeft w:val="0"/>
      <w:marRight w:val="0"/>
      <w:marTop w:val="0"/>
      <w:marBottom w:val="0"/>
      <w:divBdr>
        <w:top w:val="none" w:sz="0" w:space="0" w:color="auto"/>
        <w:left w:val="none" w:sz="0" w:space="0" w:color="auto"/>
        <w:bottom w:val="none" w:sz="0" w:space="0" w:color="auto"/>
        <w:right w:val="none" w:sz="0" w:space="0" w:color="auto"/>
      </w:divBdr>
    </w:div>
    <w:div w:id="1889879549">
      <w:bodyDiv w:val="1"/>
      <w:marLeft w:val="0"/>
      <w:marRight w:val="0"/>
      <w:marTop w:val="0"/>
      <w:marBottom w:val="0"/>
      <w:divBdr>
        <w:top w:val="none" w:sz="0" w:space="0" w:color="auto"/>
        <w:left w:val="none" w:sz="0" w:space="0" w:color="auto"/>
        <w:bottom w:val="none" w:sz="0" w:space="0" w:color="auto"/>
        <w:right w:val="none" w:sz="0" w:space="0" w:color="auto"/>
      </w:divBdr>
    </w:div>
    <w:div w:id="2014452748">
      <w:bodyDiv w:val="1"/>
      <w:marLeft w:val="0"/>
      <w:marRight w:val="0"/>
      <w:marTop w:val="0"/>
      <w:marBottom w:val="0"/>
      <w:divBdr>
        <w:top w:val="none" w:sz="0" w:space="0" w:color="auto"/>
        <w:left w:val="none" w:sz="0" w:space="0" w:color="auto"/>
        <w:bottom w:val="none" w:sz="0" w:space="0" w:color="auto"/>
        <w:right w:val="none" w:sz="0" w:space="0" w:color="auto"/>
      </w:divBdr>
      <w:divsChild>
        <w:div w:id="1859614691">
          <w:marLeft w:val="-108"/>
          <w:marRight w:val="0"/>
          <w:marTop w:val="0"/>
          <w:marBottom w:val="0"/>
          <w:divBdr>
            <w:top w:val="none" w:sz="0" w:space="0" w:color="auto"/>
            <w:left w:val="none" w:sz="0" w:space="0" w:color="auto"/>
            <w:bottom w:val="none" w:sz="0" w:space="0" w:color="auto"/>
            <w:right w:val="none" w:sz="0" w:space="0" w:color="auto"/>
          </w:divBdr>
        </w:div>
      </w:divsChild>
    </w:div>
    <w:div w:id="2048143592">
      <w:bodyDiv w:val="1"/>
      <w:marLeft w:val="0"/>
      <w:marRight w:val="0"/>
      <w:marTop w:val="0"/>
      <w:marBottom w:val="0"/>
      <w:divBdr>
        <w:top w:val="none" w:sz="0" w:space="0" w:color="auto"/>
        <w:left w:val="none" w:sz="0" w:space="0" w:color="auto"/>
        <w:bottom w:val="none" w:sz="0" w:space="0" w:color="auto"/>
        <w:right w:val="none" w:sz="0" w:space="0" w:color="auto"/>
      </w:divBdr>
      <w:divsChild>
        <w:div w:id="2084839693">
          <w:marLeft w:val="-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9</Pages>
  <Words>1193</Words>
  <Characters>6802</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3</cp:revision>
  <dcterms:created xsi:type="dcterms:W3CDTF">2023-11-19T06:44:00Z</dcterms:created>
  <dcterms:modified xsi:type="dcterms:W3CDTF">2023-11-19T07:33:00Z</dcterms:modified>
</cp:coreProperties>
</file>