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Индивидуальный план по истории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от 03.04.23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обучающегося 10 класса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</w:p>
    <w:tbl>
      <w:tblPr>
        <w:tblStyle w:val="Table1"/>
        <w:tblW w:w="102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2410"/>
        <w:gridCol w:w="2268"/>
        <w:gridCol w:w="1303"/>
        <w:gridCol w:w="2619"/>
        <w:gridCol w:w="1131"/>
        <w:tblGridChange w:id="0">
          <w:tblGrid>
            <w:gridCol w:w="562"/>
            <w:gridCol w:w="2410"/>
            <w:gridCol w:w="2268"/>
            <w:gridCol w:w="1303"/>
            <w:gridCol w:w="2619"/>
            <w:gridCol w:w="11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Отметка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Подпись учителя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Домашние задания</w:t>
            </w:r>
            <w:r w:rsidDel="00000000" w:rsidR="00000000" w:rsidRPr="00000000">
              <w:rPr>
                <w:rtl w:val="0"/>
              </w:rPr>
              <w:t xml:space="preserve"> Учебник. История России. Вторая часть.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Параграфы 20-25.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Предоставить </w:t>
            </w:r>
            <w:r w:rsidDel="00000000" w:rsidR="00000000" w:rsidRPr="00000000">
              <w:rPr>
                <w:u w:val="single"/>
                <w:rtl w:val="0"/>
              </w:rPr>
              <w:t xml:space="preserve">отдельную</w:t>
            </w:r>
            <w:r w:rsidDel="00000000" w:rsidR="00000000" w:rsidRPr="00000000">
              <w:rPr>
                <w:rtl w:val="0"/>
              </w:rPr>
              <w:t xml:space="preserve"> тетрадь с выполненными письменно конспектами учителю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24.04.23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15:30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Является допуском к написанию контрольных, проверочных работ и собеседованию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Собеседование</w:t>
            </w:r>
            <w:r w:rsidDel="00000000" w:rsidR="00000000" w:rsidRPr="00000000">
              <w:rPr>
                <w:rtl w:val="0"/>
              </w:rPr>
              <w:t xml:space="preserve"> по вопросам из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параграфов 20-25.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center" w:leader="none" w:pos="1028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Устное собеседование по указанным вопросам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24.04.23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15:30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Контрольные работы</w:t>
            </w:r>
            <w:r w:rsidDel="00000000" w:rsidR="00000000" w:rsidRPr="00000000">
              <w:rPr>
                <w:rtl w:val="0"/>
              </w:rPr>
              <w:t xml:space="preserve"> по теме «Великая Отечественная война». 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24.04.23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15:30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b w:val="1"/>
          <w:rtl w:val="0"/>
        </w:rPr>
        <w:t xml:space="preserve">все</w:t>
      </w:r>
      <w:r w:rsidDel="00000000" w:rsidR="00000000" w:rsidRPr="00000000">
        <w:rPr>
          <w:rtl w:val="0"/>
        </w:rPr>
        <w:t xml:space="preserve"> пункты плана (п.п.1,2,3) на отметку «3» и выше </w:t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705BA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59"/>
    <w:rsid w:val="003705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C37F8D"/>
    <w:pPr>
      <w:ind w:left="720"/>
      <w:contextualSpacing w:val="1"/>
    </w:pPr>
  </w:style>
  <w:style w:type="paragraph" w:styleId="a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BILMCLj/c4OAqSuqgoMoEg87pA==">AMUW2mXAXcxE+bk9c0U82pv+daPFJ+6NsA70rGu0bNqwx3luN1S0pWdk8LoA9cF5qs/Bh4vdOiHzgsS1tUhX8AWoYoEUk2S7bBePfexitaprIQbIk1YaNcC80mMP6pvejLG3ZSe7F5ZC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2023-03-22T17:28:00Z</dcterms:created>
  <dc:creator>Пленова Татьяна Феликсовна</dc:creator>
</cp:coreProperties>
</file>